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2BDF7" w14:textId="3F8CAE25" w:rsidR="003F4F09" w:rsidRPr="003F4F09" w:rsidRDefault="00BF78D1" w:rsidP="00BF78D1">
      <w:pPr>
        <w:spacing w:after="0"/>
        <w:ind w:firstLine="6"/>
        <w:rPr>
          <w:rFonts w:ascii="Times New Roman" w:hAnsi="Times New Roman" w:cs="Times New Roman"/>
          <w:sz w:val="24"/>
          <w:szCs w:val="24"/>
        </w:rPr>
      </w:pPr>
      <w:r>
        <w:rPr>
          <w:rFonts w:ascii="Times New Roman" w:hAnsi="Times New Roman" w:cs="Times New Roman"/>
          <w:sz w:val="24"/>
          <w:szCs w:val="24"/>
        </w:rPr>
        <w:tab/>
        <w:t xml:space="preserve">Na temelju članka 35. Zakona o lokalnoj i područnoj (regionalnoj) samoupravi (Narodne novine broj: </w:t>
      </w:r>
      <w:r w:rsidRPr="009D28E3">
        <w:rPr>
          <w:rFonts w:ascii="Times New Roman" w:hAnsi="Times New Roman" w:cs="Times New Roman"/>
          <w:sz w:val="24"/>
          <w:szCs w:val="24"/>
        </w:rPr>
        <w:t>33/01, 60/01, 129/05, 109/07, 125/08, 36/09, 36/09, 150/11, 144/12, 19/13, 137/15, 123/17, 98/19, 144/20</w:t>
      </w:r>
      <w:r>
        <w:rPr>
          <w:rFonts w:ascii="Times New Roman" w:hAnsi="Times New Roman" w:cs="Times New Roman"/>
          <w:sz w:val="24"/>
          <w:szCs w:val="24"/>
        </w:rPr>
        <w:t xml:space="preserve">) i članka 30. Statuta Općine Gorjani (Službeni glasnik Općine Gorjani broj: 69/17, 72/18 i 1/21), Općinsko vijeće Općine Gorjani na </w:t>
      </w:r>
      <w:r w:rsidR="00925EC8">
        <w:rPr>
          <w:rFonts w:ascii="Times New Roman" w:hAnsi="Times New Roman" w:cs="Times New Roman"/>
          <w:sz w:val="24"/>
          <w:szCs w:val="24"/>
        </w:rPr>
        <w:t xml:space="preserve">2. </w:t>
      </w:r>
      <w:r>
        <w:rPr>
          <w:rFonts w:ascii="Times New Roman" w:hAnsi="Times New Roman" w:cs="Times New Roman"/>
          <w:sz w:val="24"/>
          <w:szCs w:val="24"/>
        </w:rPr>
        <w:t xml:space="preserve">sjednici održanoj </w:t>
      </w:r>
      <w:r w:rsidR="00925EC8">
        <w:rPr>
          <w:rFonts w:ascii="Times New Roman" w:hAnsi="Times New Roman" w:cs="Times New Roman"/>
          <w:sz w:val="24"/>
          <w:szCs w:val="24"/>
        </w:rPr>
        <w:t>7. rujna 2021. godine</w:t>
      </w:r>
      <w:r>
        <w:rPr>
          <w:rFonts w:ascii="Times New Roman" w:hAnsi="Times New Roman" w:cs="Times New Roman"/>
          <w:sz w:val="24"/>
          <w:szCs w:val="24"/>
        </w:rPr>
        <w:t xml:space="preserve"> donosi:</w:t>
      </w:r>
    </w:p>
    <w:p w14:paraId="202E939C"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P O S L O V N I K</w:t>
      </w:r>
    </w:p>
    <w:p w14:paraId="35E18A49"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OPĆINSKOG VIJEĆA OPĆINE GORJANI</w:t>
      </w:r>
    </w:p>
    <w:p w14:paraId="3EB2D9A0" w14:textId="77777777" w:rsidR="003F4F09" w:rsidRPr="003F4F09" w:rsidRDefault="003F4F09" w:rsidP="003F4F09">
      <w:pPr>
        <w:spacing w:after="0"/>
        <w:rPr>
          <w:rFonts w:ascii="Times New Roman" w:hAnsi="Times New Roman" w:cs="Times New Roman"/>
          <w:sz w:val="24"/>
          <w:szCs w:val="24"/>
        </w:rPr>
      </w:pPr>
    </w:p>
    <w:p w14:paraId="6E539C4C" w14:textId="77777777" w:rsidR="003F4F09" w:rsidRPr="003F4F09" w:rsidRDefault="003F4F09" w:rsidP="00BF78D1">
      <w:pPr>
        <w:spacing w:after="0"/>
        <w:rPr>
          <w:rFonts w:ascii="Times New Roman" w:hAnsi="Times New Roman" w:cs="Times New Roman"/>
          <w:b/>
          <w:bCs/>
          <w:sz w:val="24"/>
          <w:szCs w:val="24"/>
        </w:rPr>
      </w:pPr>
      <w:r w:rsidRPr="003F4F09">
        <w:rPr>
          <w:rFonts w:ascii="Times New Roman" w:hAnsi="Times New Roman" w:cs="Times New Roman"/>
          <w:b/>
          <w:bCs/>
          <w:sz w:val="24"/>
          <w:szCs w:val="24"/>
        </w:rPr>
        <w:t>I. OPĆE ODREDBE</w:t>
      </w:r>
    </w:p>
    <w:p w14:paraId="18A01343"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1.</w:t>
      </w:r>
    </w:p>
    <w:p w14:paraId="500FAA5C" w14:textId="77777777" w:rsidR="003F4F09" w:rsidRPr="003F4F09" w:rsidRDefault="003F4F09" w:rsidP="003F4F09">
      <w:pPr>
        <w:spacing w:after="0"/>
        <w:rPr>
          <w:rFonts w:ascii="Times New Roman" w:hAnsi="Times New Roman" w:cs="Times New Roman"/>
          <w:sz w:val="24"/>
          <w:szCs w:val="24"/>
        </w:rPr>
      </w:pPr>
    </w:p>
    <w:p w14:paraId="04076E08"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Ovim Poslovnikom uređuje se unutarnje ustrojstvo i način rada Općinskog vijeća Općine Gorjani (u nastavku teksta: Vijeće), a posebice:</w:t>
      </w:r>
    </w:p>
    <w:p w14:paraId="2C14DDE2" w14:textId="77777777" w:rsidR="003F4F09" w:rsidRPr="003F4F09" w:rsidRDefault="003F4F09" w:rsidP="00421F0E">
      <w:pPr>
        <w:spacing w:after="0"/>
        <w:ind w:left="1276"/>
        <w:rPr>
          <w:rFonts w:ascii="Times New Roman" w:hAnsi="Times New Roman" w:cs="Times New Roman"/>
          <w:sz w:val="24"/>
          <w:szCs w:val="24"/>
        </w:rPr>
      </w:pPr>
      <w:r w:rsidRPr="003F4F09">
        <w:rPr>
          <w:rFonts w:ascii="Times New Roman" w:hAnsi="Times New Roman" w:cs="Times New Roman"/>
          <w:sz w:val="24"/>
          <w:szCs w:val="24"/>
        </w:rPr>
        <w:t>- način konstituiranja Vijeća, početak i prestanak obnašanja dužnosti vijećnika,</w:t>
      </w:r>
    </w:p>
    <w:p w14:paraId="3790EAB0" w14:textId="77777777" w:rsidR="003F4F09" w:rsidRPr="003F4F09" w:rsidRDefault="003F4F09" w:rsidP="00421F0E">
      <w:pPr>
        <w:spacing w:after="0"/>
        <w:ind w:left="1276"/>
        <w:rPr>
          <w:rFonts w:ascii="Times New Roman" w:hAnsi="Times New Roman" w:cs="Times New Roman"/>
          <w:sz w:val="24"/>
          <w:szCs w:val="24"/>
        </w:rPr>
      </w:pPr>
      <w:r w:rsidRPr="003F4F09">
        <w:rPr>
          <w:rFonts w:ascii="Times New Roman" w:hAnsi="Times New Roman" w:cs="Times New Roman"/>
          <w:sz w:val="24"/>
          <w:szCs w:val="24"/>
        </w:rPr>
        <w:t>- ostvarivanje prava i dužnosti vijećnika u Vijeću,</w:t>
      </w:r>
    </w:p>
    <w:p w14:paraId="4D8835A2" w14:textId="77777777" w:rsidR="003F4F09" w:rsidRPr="003F4F09" w:rsidRDefault="003F4F09" w:rsidP="00421F0E">
      <w:pPr>
        <w:spacing w:after="0"/>
        <w:ind w:left="1276"/>
        <w:rPr>
          <w:rFonts w:ascii="Times New Roman" w:hAnsi="Times New Roman" w:cs="Times New Roman"/>
          <w:sz w:val="24"/>
          <w:szCs w:val="24"/>
        </w:rPr>
      </w:pPr>
      <w:r w:rsidRPr="003F4F09">
        <w:rPr>
          <w:rFonts w:ascii="Times New Roman" w:hAnsi="Times New Roman" w:cs="Times New Roman"/>
          <w:sz w:val="24"/>
          <w:szCs w:val="24"/>
        </w:rPr>
        <w:t>- prava i dužnosti predsjednika i potpredsjednika Vijeća,</w:t>
      </w:r>
    </w:p>
    <w:p w14:paraId="7D7E5D91" w14:textId="77777777" w:rsidR="003F4F09" w:rsidRPr="003F4F09" w:rsidRDefault="003F4F09" w:rsidP="00421F0E">
      <w:pPr>
        <w:spacing w:after="0"/>
        <w:ind w:left="1276"/>
        <w:rPr>
          <w:rFonts w:ascii="Times New Roman" w:hAnsi="Times New Roman" w:cs="Times New Roman"/>
          <w:sz w:val="24"/>
          <w:szCs w:val="24"/>
        </w:rPr>
      </w:pPr>
      <w:r w:rsidRPr="003F4F09">
        <w:rPr>
          <w:rFonts w:ascii="Times New Roman" w:hAnsi="Times New Roman" w:cs="Times New Roman"/>
          <w:sz w:val="24"/>
          <w:szCs w:val="24"/>
        </w:rPr>
        <w:t>- način rada radnih tijela Vijeća i njihovi međusobni odnosi,</w:t>
      </w:r>
    </w:p>
    <w:p w14:paraId="73D87C15" w14:textId="77777777" w:rsidR="003F4F09" w:rsidRPr="003F4F09" w:rsidRDefault="003F4F09" w:rsidP="00421F0E">
      <w:pPr>
        <w:spacing w:after="0"/>
        <w:ind w:left="1276"/>
        <w:rPr>
          <w:rFonts w:ascii="Times New Roman" w:hAnsi="Times New Roman" w:cs="Times New Roman"/>
          <w:sz w:val="24"/>
          <w:szCs w:val="24"/>
        </w:rPr>
      </w:pPr>
      <w:r w:rsidRPr="003F4F09">
        <w:rPr>
          <w:rFonts w:ascii="Times New Roman" w:hAnsi="Times New Roman" w:cs="Times New Roman"/>
          <w:sz w:val="24"/>
          <w:szCs w:val="24"/>
        </w:rPr>
        <w:t>- poslovni red na sjednici Vijeća ,</w:t>
      </w:r>
    </w:p>
    <w:p w14:paraId="531D2DEF" w14:textId="77777777" w:rsidR="003F4F09" w:rsidRPr="003F4F09" w:rsidRDefault="003F4F09" w:rsidP="00421F0E">
      <w:pPr>
        <w:spacing w:after="0"/>
        <w:ind w:left="1276"/>
        <w:rPr>
          <w:rFonts w:ascii="Times New Roman" w:hAnsi="Times New Roman" w:cs="Times New Roman"/>
          <w:sz w:val="24"/>
          <w:szCs w:val="24"/>
        </w:rPr>
      </w:pPr>
      <w:r w:rsidRPr="003F4F09">
        <w:rPr>
          <w:rFonts w:ascii="Times New Roman" w:hAnsi="Times New Roman" w:cs="Times New Roman"/>
          <w:sz w:val="24"/>
          <w:szCs w:val="24"/>
        </w:rPr>
        <w:t>- odnosi između Vijeća i drugih tijela općinske samouprave,</w:t>
      </w:r>
    </w:p>
    <w:p w14:paraId="217810DA" w14:textId="20693414" w:rsidR="003F4F09" w:rsidRPr="003F4F09" w:rsidRDefault="003F4F09" w:rsidP="00421F0E">
      <w:pPr>
        <w:spacing w:after="0"/>
        <w:ind w:left="1276"/>
        <w:rPr>
          <w:rFonts w:ascii="Times New Roman" w:hAnsi="Times New Roman" w:cs="Times New Roman"/>
          <w:sz w:val="24"/>
          <w:szCs w:val="24"/>
        </w:rPr>
      </w:pPr>
      <w:r w:rsidRPr="003F4F09">
        <w:rPr>
          <w:rFonts w:ascii="Times New Roman" w:hAnsi="Times New Roman" w:cs="Times New Roman"/>
          <w:sz w:val="24"/>
          <w:szCs w:val="24"/>
        </w:rPr>
        <w:t xml:space="preserve">- postupak za donošenje akata i za raspravu o pojedinim pitanjima iz nadležnosti </w:t>
      </w:r>
      <w:r w:rsidR="00BF78D1">
        <w:rPr>
          <w:rFonts w:ascii="Times New Roman" w:hAnsi="Times New Roman" w:cs="Times New Roman"/>
          <w:sz w:val="24"/>
          <w:szCs w:val="24"/>
        </w:rPr>
        <w:t xml:space="preserve">  </w:t>
      </w:r>
      <w:r w:rsidR="00BF78D1">
        <w:rPr>
          <w:rFonts w:ascii="Times New Roman" w:hAnsi="Times New Roman" w:cs="Times New Roman"/>
          <w:sz w:val="24"/>
          <w:szCs w:val="24"/>
        </w:rPr>
        <w:tab/>
      </w:r>
      <w:r w:rsidRPr="003F4F09">
        <w:rPr>
          <w:rFonts w:ascii="Times New Roman" w:hAnsi="Times New Roman" w:cs="Times New Roman"/>
          <w:sz w:val="24"/>
          <w:szCs w:val="24"/>
        </w:rPr>
        <w:t>Vijeća,</w:t>
      </w:r>
    </w:p>
    <w:p w14:paraId="162B4BAC" w14:textId="77777777" w:rsidR="003F4F09" w:rsidRPr="003F4F09" w:rsidRDefault="003F4F09" w:rsidP="00421F0E">
      <w:pPr>
        <w:spacing w:after="0"/>
        <w:ind w:left="1276"/>
        <w:rPr>
          <w:rFonts w:ascii="Times New Roman" w:hAnsi="Times New Roman" w:cs="Times New Roman"/>
          <w:sz w:val="24"/>
          <w:szCs w:val="24"/>
        </w:rPr>
      </w:pPr>
      <w:r w:rsidRPr="003F4F09">
        <w:rPr>
          <w:rFonts w:ascii="Times New Roman" w:hAnsi="Times New Roman" w:cs="Times New Roman"/>
          <w:sz w:val="24"/>
          <w:szCs w:val="24"/>
        </w:rPr>
        <w:t>- javnost rada Vijeća,</w:t>
      </w:r>
    </w:p>
    <w:p w14:paraId="1602BC1C" w14:textId="77777777" w:rsidR="003F4F09" w:rsidRPr="003F4F09" w:rsidRDefault="003F4F09" w:rsidP="00421F0E">
      <w:pPr>
        <w:spacing w:after="0"/>
        <w:ind w:left="1276"/>
        <w:rPr>
          <w:rFonts w:ascii="Times New Roman" w:hAnsi="Times New Roman" w:cs="Times New Roman"/>
          <w:sz w:val="24"/>
          <w:szCs w:val="24"/>
        </w:rPr>
      </w:pPr>
      <w:r w:rsidRPr="003F4F09">
        <w:rPr>
          <w:rFonts w:ascii="Times New Roman" w:hAnsi="Times New Roman" w:cs="Times New Roman"/>
          <w:sz w:val="24"/>
          <w:szCs w:val="24"/>
        </w:rPr>
        <w:t>- obavljanje stručnih, administrativnih, tehničkih i drugih poslova za potrebe Vijeća i rukovođenje tim poslovima.</w:t>
      </w:r>
    </w:p>
    <w:p w14:paraId="01F7419D" w14:textId="77777777" w:rsidR="003F4F09" w:rsidRPr="003F4F09" w:rsidRDefault="003F4F09" w:rsidP="003F4F09">
      <w:pPr>
        <w:spacing w:after="0"/>
        <w:rPr>
          <w:rFonts w:ascii="Times New Roman" w:hAnsi="Times New Roman" w:cs="Times New Roman"/>
          <w:sz w:val="24"/>
          <w:szCs w:val="24"/>
        </w:rPr>
      </w:pPr>
    </w:p>
    <w:p w14:paraId="6A0230EC" w14:textId="41BD138D" w:rsid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Izrazi u ovom Poslovniku koji imaju rodno značenje odnose se jednako na muški i ženski rod.</w:t>
      </w:r>
    </w:p>
    <w:p w14:paraId="0DA3D57A" w14:textId="77777777" w:rsidR="00421F0E" w:rsidRPr="003F4F09" w:rsidRDefault="00421F0E" w:rsidP="003F4F09">
      <w:pPr>
        <w:spacing w:after="0"/>
        <w:ind w:firstLine="708"/>
        <w:rPr>
          <w:rFonts w:ascii="Times New Roman" w:hAnsi="Times New Roman" w:cs="Times New Roman"/>
          <w:sz w:val="24"/>
          <w:szCs w:val="24"/>
        </w:rPr>
      </w:pPr>
    </w:p>
    <w:p w14:paraId="711BB606" w14:textId="77777777" w:rsidR="003F4F09" w:rsidRPr="003F4F09" w:rsidRDefault="003F4F09" w:rsidP="00421F0E">
      <w:pPr>
        <w:spacing w:after="0"/>
        <w:rPr>
          <w:rFonts w:ascii="Times New Roman" w:hAnsi="Times New Roman" w:cs="Times New Roman"/>
          <w:b/>
          <w:bCs/>
          <w:sz w:val="24"/>
          <w:szCs w:val="24"/>
        </w:rPr>
      </w:pPr>
      <w:r w:rsidRPr="003F4F09">
        <w:rPr>
          <w:rFonts w:ascii="Times New Roman" w:hAnsi="Times New Roman" w:cs="Times New Roman"/>
          <w:b/>
          <w:bCs/>
          <w:sz w:val="24"/>
          <w:szCs w:val="24"/>
        </w:rPr>
        <w:t>II. KONSTITUIRANJE VIJEĆA</w:t>
      </w:r>
    </w:p>
    <w:p w14:paraId="4F22EF1A"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2.</w:t>
      </w:r>
    </w:p>
    <w:p w14:paraId="0A3B9A15" w14:textId="77777777" w:rsidR="003F4F09" w:rsidRPr="003F4F09" w:rsidRDefault="003F4F09" w:rsidP="003F4F09">
      <w:pPr>
        <w:spacing w:after="0"/>
        <w:rPr>
          <w:rFonts w:ascii="Times New Roman" w:hAnsi="Times New Roman" w:cs="Times New Roman"/>
          <w:sz w:val="24"/>
          <w:szCs w:val="24"/>
        </w:rPr>
      </w:pPr>
    </w:p>
    <w:p w14:paraId="2B92BEBE"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Vijeće je konstituirano izborom predsjednika Vijeća na prvoj sjednici, na kojoj je nazočna većina članova Vijeća.</w:t>
      </w:r>
    </w:p>
    <w:p w14:paraId="2BC9D6A4" w14:textId="77777777" w:rsidR="00C0370D" w:rsidRDefault="00C0370D" w:rsidP="003F4F09">
      <w:pPr>
        <w:spacing w:after="0"/>
        <w:ind w:firstLine="708"/>
        <w:rPr>
          <w:rFonts w:ascii="Times New Roman" w:hAnsi="Times New Roman" w:cs="Times New Roman"/>
          <w:sz w:val="24"/>
          <w:szCs w:val="24"/>
        </w:rPr>
      </w:pPr>
    </w:p>
    <w:p w14:paraId="37AC51D2" w14:textId="569EF92B"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Konstituirajuću sjednicu Općinskog vijeća saziva pročelnik Jedinstvenog upravnog odjela Općine Gorjani (u daljnjem tekstu: pročelnik Jedinstvenog upravnog odjela) ili službenik kojeg on ovlasti. Ako nije imenovan pročelnik Jedinstvenog upravnog odjela ili službenik ovlašten za obavljanje poslova tog pročelnika, konstituirajuću sjednicu sazvat će čelnik tijela državne uprave nadležnog za lokalnu i područnu (regionalnu) samoupravu ili osoba koju on ovlasti.</w:t>
      </w:r>
    </w:p>
    <w:p w14:paraId="11C83729" w14:textId="77777777" w:rsidR="00C0370D" w:rsidRDefault="00C0370D" w:rsidP="003F4F09">
      <w:pPr>
        <w:spacing w:after="0"/>
        <w:ind w:firstLine="708"/>
        <w:rPr>
          <w:rFonts w:ascii="Times New Roman" w:hAnsi="Times New Roman" w:cs="Times New Roman"/>
          <w:sz w:val="24"/>
          <w:szCs w:val="24"/>
        </w:rPr>
      </w:pPr>
    </w:p>
    <w:p w14:paraId="68CBB41D" w14:textId="793C1A41"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Konstituirajućoj sjednici Općinskog vijeća do izbora predsjednika predsjeda prvi izabrani član s kandidacijske liste koja je dobila najviše glasova. Ako je  više lista dobilo isti najveći broj glasova konstituirajućoj sjednici predsjedat će prvi izabrani kandidat s liste koja je imala manji redni broj na glasačkom listiću,</w:t>
      </w:r>
    </w:p>
    <w:p w14:paraId="1035CE21" w14:textId="77777777" w:rsidR="00C0370D" w:rsidRDefault="00C0370D" w:rsidP="003F4F09">
      <w:pPr>
        <w:spacing w:after="0"/>
        <w:ind w:firstLine="708"/>
        <w:rPr>
          <w:rFonts w:ascii="Times New Roman" w:hAnsi="Times New Roman" w:cs="Times New Roman"/>
          <w:sz w:val="24"/>
          <w:szCs w:val="24"/>
        </w:rPr>
      </w:pPr>
    </w:p>
    <w:p w14:paraId="69C999AB" w14:textId="48F8EA00"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lastRenderedPageBreak/>
        <w:t>Dnevni red konstituirajuće sjednice iz poziva sazivača utvrđuje se na početku sjednice te se u tijeku sjednice može mijenjati na prijedlog predsjedavajućeg, predsjednika Vijeća ili najmanje 4 vijećnika.</w:t>
      </w:r>
    </w:p>
    <w:p w14:paraId="4D7263D6" w14:textId="77777777" w:rsidR="003F4F09" w:rsidRDefault="003F4F09" w:rsidP="003F4F09">
      <w:pPr>
        <w:spacing w:after="0"/>
        <w:rPr>
          <w:rFonts w:ascii="Times New Roman" w:hAnsi="Times New Roman" w:cs="Times New Roman"/>
          <w:sz w:val="24"/>
          <w:szCs w:val="24"/>
        </w:rPr>
      </w:pPr>
    </w:p>
    <w:p w14:paraId="76192CDB" w14:textId="5A6AC773"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3.</w:t>
      </w:r>
    </w:p>
    <w:p w14:paraId="3EDAB170" w14:textId="77777777" w:rsidR="003F4F09" w:rsidRPr="003F4F09" w:rsidRDefault="003F4F09" w:rsidP="003F4F09">
      <w:pPr>
        <w:spacing w:after="0"/>
        <w:rPr>
          <w:rFonts w:ascii="Times New Roman" w:hAnsi="Times New Roman" w:cs="Times New Roman"/>
          <w:sz w:val="24"/>
          <w:szCs w:val="24"/>
        </w:rPr>
      </w:pPr>
    </w:p>
    <w:p w14:paraId="66D5F478"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Prava i dužnosti izabranih članova Vijeća započinju s danom konstituiranja Vijeća.</w:t>
      </w:r>
    </w:p>
    <w:p w14:paraId="3910972E" w14:textId="77777777" w:rsidR="003F4F09" w:rsidRPr="003F4F09" w:rsidRDefault="003F4F09" w:rsidP="003F4F09">
      <w:pPr>
        <w:spacing w:after="0"/>
        <w:rPr>
          <w:rFonts w:ascii="Times New Roman" w:hAnsi="Times New Roman" w:cs="Times New Roman"/>
          <w:sz w:val="24"/>
          <w:szCs w:val="24"/>
        </w:rPr>
      </w:pPr>
    </w:p>
    <w:p w14:paraId="4C8495A7"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Mandat članova Općinskog vijeća traje do dana stupanja na snagu odluke Vlade Republike Hrvatske o raspisivanju sljedećih redovnih izbora koji se održavaju svake četvrte godine sukladno odredbama zakona kojim se uređuju lokalni izbori, odnosno do dana stupanja na snagu odluke Vlade Republike Hrvatske o raspuštanju predstavničkog tijela sukladno posebnom zakonu</w:t>
      </w:r>
    </w:p>
    <w:p w14:paraId="156E0E9F" w14:textId="77777777" w:rsidR="003F4F09" w:rsidRPr="003F4F09" w:rsidRDefault="003F4F09" w:rsidP="003F4F09">
      <w:pPr>
        <w:spacing w:after="0"/>
        <w:rPr>
          <w:rFonts w:ascii="Times New Roman" w:hAnsi="Times New Roman" w:cs="Times New Roman"/>
          <w:sz w:val="24"/>
          <w:szCs w:val="24"/>
        </w:rPr>
      </w:pPr>
    </w:p>
    <w:p w14:paraId="6C7118CF" w14:textId="386CF983"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Mandat članova Općinskog vijeća izabranih na prijevremenim izborima traje do isteka tekućeg mandata.</w:t>
      </w:r>
    </w:p>
    <w:p w14:paraId="0AF2117C" w14:textId="454C04FF" w:rsid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4.</w:t>
      </w:r>
    </w:p>
    <w:p w14:paraId="10688C92" w14:textId="77777777" w:rsidR="003F4F09" w:rsidRPr="003F4F09" w:rsidRDefault="003F4F09" w:rsidP="003F4F09">
      <w:pPr>
        <w:spacing w:after="0"/>
        <w:jc w:val="center"/>
        <w:rPr>
          <w:rFonts w:ascii="Times New Roman" w:hAnsi="Times New Roman" w:cs="Times New Roman"/>
          <w:sz w:val="24"/>
          <w:szCs w:val="24"/>
        </w:rPr>
      </w:pPr>
    </w:p>
    <w:p w14:paraId="03956EDC"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Vijeće ima Mandatnu komisiju koja ima predsjednika i dva člana.</w:t>
      </w:r>
    </w:p>
    <w:p w14:paraId="377F31B1" w14:textId="77777777" w:rsidR="00C0370D" w:rsidRDefault="00C0370D" w:rsidP="003F4F09">
      <w:pPr>
        <w:spacing w:after="0"/>
        <w:ind w:firstLine="708"/>
        <w:rPr>
          <w:rFonts w:ascii="Times New Roman" w:hAnsi="Times New Roman" w:cs="Times New Roman"/>
          <w:sz w:val="24"/>
          <w:szCs w:val="24"/>
        </w:rPr>
      </w:pPr>
    </w:p>
    <w:p w14:paraId="16CA92DD" w14:textId="7B319071"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Mandatna komisija bira se na konstituirajućoj sjednici na prijedlog predsjedavajućeg ili najmanje  četiri vijećnika.</w:t>
      </w:r>
    </w:p>
    <w:p w14:paraId="592C1570" w14:textId="77777777" w:rsidR="00C0370D" w:rsidRDefault="00C0370D" w:rsidP="003F4F09">
      <w:pPr>
        <w:spacing w:after="0"/>
        <w:ind w:firstLine="708"/>
        <w:rPr>
          <w:rFonts w:ascii="Times New Roman" w:hAnsi="Times New Roman" w:cs="Times New Roman"/>
          <w:sz w:val="24"/>
          <w:szCs w:val="24"/>
        </w:rPr>
      </w:pPr>
    </w:p>
    <w:p w14:paraId="7470F0D0" w14:textId="25A229D8"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Mandatna komisija izvješćuje Vijeće o provedenim izborima, imenima izabranih vijećnika, imenima vijećnika koji su dali ostavke ili su dali izjavu da svoj mandat stavljaju u mirovanje, imenima zamjenika vijećnika.</w:t>
      </w:r>
    </w:p>
    <w:p w14:paraId="192A7462" w14:textId="77777777" w:rsidR="00C0370D" w:rsidRDefault="00C0370D" w:rsidP="003F4F09">
      <w:pPr>
        <w:spacing w:after="0"/>
        <w:ind w:firstLine="708"/>
        <w:rPr>
          <w:rFonts w:ascii="Times New Roman" w:hAnsi="Times New Roman" w:cs="Times New Roman"/>
          <w:sz w:val="24"/>
          <w:szCs w:val="24"/>
        </w:rPr>
      </w:pPr>
    </w:p>
    <w:p w14:paraId="2BD3552C" w14:textId="0B3F5EF4"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 xml:space="preserve">Na konstituirajuću sjednicu umjesto vijećnika koji su dali ostavku, ili stavili svoj mandat u mirovanje, pozivaju se njihovi zamjenici određeni sukladno zakonu. </w:t>
      </w:r>
    </w:p>
    <w:p w14:paraId="2E8AAF73" w14:textId="77777777" w:rsidR="00C0370D" w:rsidRDefault="00C0370D" w:rsidP="003F4F09">
      <w:pPr>
        <w:spacing w:after="0"/>
        <w:ind w:firstLine="708"/>
        <w:rPr>
          <w:rFonts w:ascii="Times New Roman" w:hAnsi="Times New Roman" w:cs="Times New Roman"/>
          <w:sz w:val="24"/>
          <w:szCs w:val="24"/>
        </w:rPr>
      </w:pPr>
    </w:p>
    <w:p w14:paraId="65774B54" w14:textId="0CBFA0DB"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Mandatna komisija tijekom mandata vijećnika prati sve promjene koje se tiču mandata vijećnika i o istima izvješćuje Vijeće.</w:t>
      </w:r>
    </w:p>
    <w:p w14:paraId="6B7A44BD" w14:textId="77777777" w:rsidR="00C0370D" w:rsidRDefault="00C0370D" w:rsidP="003F4F09">
      <w:pPr>
        <w:spacing w:after="0"/>
        <w:ind w:firstLine="708"/>
        <w:rPr>
          <w:rFonts w:ascii="Times New Roman" w:hAnsi="Times New Roman" w:cs="Times New Roman"/>
          <w:sz w:val="24"/>
          <w:szCs w:val="24"/>
        </w:rPr>
      </w:pPr>
    </w:p>
    <w:p w14:paraId="2C91C742" w14:textId="1979A9F8"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Nakon izvješća Mandatne komisije, te nakon što je predsjedatelj konstatirao broj nazočnih vijećnika, članovi Općinskog vijeća polažu prisegu slijedećeg sadržaja:</w:t>
      </w:r>
    </w:p>
    <w:p w14:paraId="1B106827" w14:textId="77777777" w:rsidR="003F4F09" w:rsidRDefault="003F4F09" w:rsidP="003F4F09">
      <w:pPr>
        <w:spacing w:after="0"/>
        <w:rPr>
          <w:rFonts w:ascii="Times New Roman" w:hAnsi="Times New Roman" w:cs="Times New Roman"/>
          <w:sz w:val="24"/>
          <w:szCs w:val="24"/>
        </w:rPr>
      </w:pPr>
    </w:p>
    <w:p w14:paraId="6F95FE79" w14:textId="5F786BD8" w:rsidR="003F4F09" w:rsidRPr="003F4F09" w:rsidRDefault="003F4F09" w:rsidP="003F4F09">
      <w:pPr>
        <w:spacing w:after="0"/>
        <w:jc w:val="center"/>
        <w:rPr>
          <w:rFonts w:ascii="Times New Roman" w:hAnsi="Times New Roman" w:cs="Times New Roman"/>
          <w:i/>
          <w:iCs/>
          <w:sz w:val="24"/>
          <w:szCs w:val="24"/>
        </w:rPr>
      </w:pPr>
      <w:r w:rsidRPr="003F4F09">
        <w:rPr>
          <w:rFonts w:ascii="Times New Roman" w:hAnsi="Times New Roman" w:cs="Times New Roman"/>
          <w:i/>
          <w:iCs/>
          <w:sz w:val="24"/>
          <w:szCs w:val="24"/>
        </w:rPr>
        <w:t>„Prisežem svojom čašću da ću dužnost člana Općinskog vijeća obavljati savjesno i odgovorno i da ću se u svom radu držati Ustava Republike Hrvatske, zakona i Statuta Općine i poštivati pravni poredak, te ću se zauzimati za svekoliki napredak Općine, Županije i Republike Hrvatske“.</w:t>
      </w:r>
    </w:p>
    <w:p w14:paraId="29CE28D8" w14:textId="77777777" w:rsidR="003F4F09" w:rsidRPr="003F4F09" w:rsidRDefault="003F4F09" w:rsidP="003F4F09">
      <w:pPr>
        <w:spacing w:after="0"/>
        <w:rPr>
          <w:rFonts w:ascii="Times New Roman" w:hAnsi="Times New Roman" w:cs="Times New Roman"/>
          <w:sz w:val="24"/>
          <w:szCs w:val="24"/>
        </w:rPr>
      </w:pPr>
    </w:p>
    <w:p w14:paraId="68505D71"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Predsjedatelj poslije pročitane prisege proziva pojedinačno vijećnike, a vijećnik izgovara „Prisežem“, te potpisuje tekst svečane prisege.</w:t>
      </w:r>
    </w:p>
    <w:p w14:paraId="6E1DB10F" w14:textId="77777777" w:rsidR="003F4F09" w:rsidRPr="003F4F09" w:rsidRDefault="003F4F09" w:rsidP="003F4F09">
      <w:pPr>
        <w:spacing w:after="0"/>
        <w:rPr>
          <w:rFonts w:ascii="Times New Roman" w:hAnsi="Times New Roman" w:cs="Times New Roman"/>
          <w:sz w:val="24"/>
          <w:szCs w:val="24"/>
        </w:rPr>
      </w:pPr>
    </w:p>
    <w:p w14:paraId="041E73B4"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5.</w:t>
      </w:r>
    </w:p>
    <w:p w14:paraId="1F497F8F" w14:textId="77777777" w:rsidR="003F4F09" w:rsidRPr="003F4F09" w:rsidRDefault="003F4F09" w:rsidP="003F4F09">
      <w:pPr>
        <w:spacing w:after="0"/>
        <w:rPr>
          <w:rFonts w:ascii="Times New Roman" w:hAnsi="Times New Roman" w:cs="Times New Roman"/>
          <w:sz w:val="24"/>
          <w:szCs w:val="24"/>
        </w:rPr>
      </w:pPr>
    </w:p>
    <w:p w14:paraId="61AF4925"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lastRenderedPageBreak/>
        <w:t>Vijećnik koji nije bio nazočan na konstituirajućoj sjednici Vijeća kao i zamjenik vijećnika kada počinje obavljati dužnost vijećnika, polaže prisegu na idućoj sjednici Vijeća na kojoj je nazočan.</w:t>
      </w:r>
    </w:p>
    <w:p w14:paraId="1C95F320" w14:textId="77777777" w:rsidR="003F4F09" w:rsidRPr="003F4F09" w:rsidRDefault="003F4F09" w:rsidP="003F4F09">
      <w:pPr>
        <w:spacing w:after="0"/>
        <w:rPr>
          <w:rFonts w:ascii="Times New Roman" w:hAnsi="Times New Roman" w:cs="Times New Roman"/>
          <w:sz w:val="24"/>
          <w:szCs w:val="24"/>
        </w:rPr>
      </w:pPr>
    </w:p>
    <w:p w14:paraId="3F9CCE91"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6.</w:t>
      </w:r>
    </w:p>
    <w:p w14:paraId="7DAD7680" w14:textId="77777777" w:rsidR="003F4F09" w:rsidRPr="003F4F09" w:rsidRDefault="003F4F09" w:rsidP="003F4F09">
      <w:pPr>
        <w:spacing w:after="0"/>
        <w:rPr>
          <w:rFonts w:ascii="Times New Roman" w:hAnsi="Times New Roman" w:cs="Times New Roman"/>
          <w:sz w:val="24"/>
          <w:szCs w:val="24"/>
        </w:rPr>
      </w:pPr>
    </w:p>
    <w:p w14:paraId="02A806F0"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Vijeće ima predsjednika i dva potpredsjednika koje bira na konstituirajućoj sjednici iz reda vijećnika većinom glasova svih vijećnika javnim glasovanjem.</w:t>
      </w:r>
    </w:p>
    <w:p w14:paraId="7EE09A68" w14:textId="77777777" w:rsidR="00C0370D" w:rsidRDefault="00C0370D" w:rsidP="003F4F09">
      <w:pPr>
        <w:spacing w:after="0"/>
        <w:ind w:firstLine="708"/>
        <w:rPr>
          <w:rFonts w:ascii="Times New Roman" w:hAnsi="Times New Roman" w:cs="Times New Roman"/>
          <w:sz w:val="24"/>
          <w:szCs w:val="24"/>
        </w:rPr>
      </w:pPr>
    </w:p>
    <w:p w14:paraId="031ED12D" w14:textId="4CAC08F6"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Prijedlog kandidata podnosi Odbor za izbor i imenovanja ili najmanje četiri vijećnika.</w:t>
      </w:r>
    </w:p>
    <w:p w14:paraId="09AC35A3" w14:textId="77777777" w:rsidR="00C0370D" w:rsidRDefault="00C0370D" w:rsidP="003F4F09">
      <w:pPr>
        <w:spacing w:after="0"/>
        <w:ind w:firstLine="708"/>
        <w:rPr>
          <w:rFonts w:ascii="Times New Roman" w:hAnsi="Times New Roman" w:cs="Times New Roman"/>
          <w:sz w:val="24"/>
          <w:szCs w:val="24"/>
        </w:rPr>
      </w:pPr>
    </w:p>
    <w:p w14:paraId="504B505D" w14:textId="09908E35"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Ukoliko pojedini kandidat ne dobije potrebitu većinu glasova, postupak izbora se provodi predlaganjem novog kandidata, a izbor se vrši na istoj ili sljedećoj sjednici Vijeća.</w:t>
      </w:r>
    </w:p>
    <w:p w14:paraId="433B9822" w14:textId="77777777" w:rsidR="00C0370D" w:rsidRDefault="00C0370D" w:rsidP="003F4F09">
      <w:pPr>
        <w:spacing w:after="0"/>
        <w:ind w:firstLine="708"/>
        <w:rPr>
          <w:rFonts w:ascii="Times New Roman" w:hAnsi="Times New Roman" w:cs="Times New Roman"/>
          <w:sz w:val="24"/>
          <w:szCs w:val="24"/>
        </w:rPr>
      </w:pPr>
    </w:p>
    <w:p w14:paraId="44CD3CEF" w14:textId="2E92726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Nakon što je izabran, predsjednik Vijeća preuzima predsjedavanje i vođenje sjednicom.</w:t>
      </w:r>
    </w:p>
    <w:p w14:paraId="4469434B" w14:textId="77777777" w:rsidR="002A1E43" w:rsidRDefault="002A1E43" w:rsidP="002A1E43">
      <w:pPr>
        <w:spacing w:after="0"/>
        <w:rPr>
          <w:rFonts w:ascii="Times New Roman" w:hAnsi="Times New Roman" w:cs="Times New Roman"/>
          <w:b/>
          <w:bCs/>
          <w:sz w:val="24"/>
          <w:szCs w:val="24"/>
        </w:rPr>
      </w:pPr>
    </w:p>
    <w:p w14:paraId="10A78281" w14:textId="3119C362" w:rsidR="003F4F09" w:rsidRPr="003F4F09" w:rsidRDefault="003F4F09" w:rsidP="002A1E43">
      <w:pPr>
        <w:spacing w:after="0"/>
        <w:rPr>
          <w:rFonts w:ascii="Times New Roman" w:hAnsi="Times New Roman" w:cs="Times New Roman"/>
          <w:b/>
          <w:bCs/>
          <w:sz w:val="24"/>
          <w:szCs w:val="24"/>
        </w:rPr>
      </w:pPr>
      <w:r w:rsidRPr="003F4F09">
        <w:rPr>
          <w:rFonts w:ascii="Times New Roman" w:hAnsi="Times New Roman" w:cs="Times New Roman"/>
          <w:b/>
          <w:bCs/>
          <w:sz w:val="24"/>
          <w:szCs w:val="24"/>
        </w:rPr>
        <w:t>III. PRAVA I DUŽNOSTI VIJEĆNIKA</w:t>
      </w:r>
    </w:p>
    <w:p w14:paraId="05465500"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7.</w:t>
      </w:r>
    </w:p>
    <w:p w14:paraId="76379512" w14:textId="77777777" w:rsidR="003F4F09" w:rsidRPr="003F4F09" w:rsidRDefault="003F4F09" w:rsidP="003F4F09">
      <w:pPr>
        <w:spacing w:after="0"/>
        <w:rPr>
          <w:rFonts w:ascii="Times New Roman" w:hAnsi="Times New Roman" w:cs="Times New Roman"/>
          <w:sz w:val="24"/>
          <w:szCs w:val="24"/>
        </w:rPr>
      </w:pPr>
    </w:p>
    <w:p w14:paraId="4D5EDCF5"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 xml:space="preserve">S danom konstituiranja Općinskog vijeća član Vijeća počinje obavljati dužnost vijećnika. </w:t>
      </w:r>
    </w:p>
    <w:p w14:paraId="4BB84946" w14:textId="77777777" w:rsidR="00C0370D" w:rsidRDefault="00C0370D" w:rsidP="003F4F09">
      <w:pPr>
        <w:spacing w:after="0"/>
        <w:ind w:firstLine="708"/>
        <w:rPr>
          <w:rFonts w:ascii="Times New Roman" w:hAnsi="Times New Roman" w:cs="Times New Roman"/>
          <w:sz w:val="24"/>
          <w:szCs w:val="24"/>
        </w:rPr>
      </w:pPr>
    </w:p>
    <w:p w14:paraId="4B4F81F0" w14:textId="60482B76"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Članovi Općinskog vijeća nemaju obvezujući mandat i nisu opozivi.</w:t>
      </w:r>
    </w:p>
    <w:p w14:paraId="6300AA01" w14:textId="77777777" w:rsidR="00C0370D" w:rsidRDefault="00C0370D" w:rsidP="003F4F09">
      <w:pPr>
        <w:spacing w:after="0"/>
        <w:ind w:firstLine="708"/>
        <w:rPr>
          <w:rFonts w:ascii="Times New Roman" w:hAnsi="Times New Roman" w:cs="Times New Roman"/>
          <w:sz w:val="24"/>
          <w:szCs w:val="24"/>
        </w:rPr>
      </w:pPr>
    </w:p>
    <w:p w14:paraId="4438B359" w14:textId="77DFE27C"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Od dana konstituiranja Vijeća do dana prestanka mandata vijećnik ima sva prava i dužnosti određene Ustavom Republike Hrvatske, Zakonom, Statutom i ovim Poslovnikom.</w:t>
      </w:r>
    </w:p>
    <w:p w14:paraId="4E452B08" w14:textId="77777777" w:rsidR="003F4F09" w:rsidRPr="003F4F09" w:rsidRDefault="003F4F09" w:rsidP="003F4F09">
      <w:pPr>
        <w:spacing w:after="0"/>
        <w:rPr>
          <w:rFonts w:ascii="Times New Roman" w:hAnsi="Times New Roman" w:cs="Times New Roman"/>
          <w:sz w:val="24"/>
          <w:szCs w:val="24"/>
        </w:rPr>
      </w:pPr>
    </w:p>
    <w:p w14:paraId="4E90B99B"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8.</w:t>
      </w:r>
    </w:p>
    <w:p w14:paraId="212D5823" w14:textId="77777777" w:rsidR="003F4F09" w:rsidRPr="003F4F09" w:rsidRDefault="003F4F09" w:rsidP="003F4F09">
      <w:pPr>
        <w:spacing w:after="0"/>
        <w:rPr>
          <w:rFonts w:ascii="Times New Roman" w:hAnsi="Times New Roman" w:cs="Times New Roman"/>
          <w:sz w:val="24"/>
          <w:szCs w:val="24"/>
        </w:rPr>
      </w:pPr>
    </w:p>
    <w:p w14:paraId="639AEE9C"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Vijećnik ima prava i dužnosti :</w:t>
      </w:r>
    </w:p>
    <w:p w14:paraId="49C0C3D8" w14:textId="77777777" w:rsidR="003F4F09" w:rsidRPr="003F4F09" w:rsidRDefault="003F4F09" w:rsidP="002A1E43">
      <w:pPr>
        <w:spacing w:after="0"/>
        <w:ind w:left="1134"/>
        <w:rPr>
          <w:rFonts w:ascii="Times New Roman" w:hAnsi="Times New Roman" w:cs="Times New Roman"/>
          <w:sz w:val="24"/>
          <w:szCs w:val="24"/>
        </w:rPr>
      </w:pPr>
      <w:r w:rsidRPr="003F4F09">
        <w:rPr>
          <w:rFonts w:ascii="Times New Roman" w:hAnsi="Times New Roman" w:cs="Times New Roman"/>
          <w:sz w:val="24"/>
          <w:szCs w:val="24"/>
        </w:rPr>
        <w:t xml:space="preserve">  - prisustvovati sjednicama Vijeća,</w:t>
      </w:r>
    </w:p>
    <w:p w14:paraId="032601E6" w14:textId="77777777" w:rsidR="003F4F09" w:rsidRPr="003F4F09" w:rsidRDefault="003F4F09" w:rsidP="002A1E43">
      <w:pPr>
        <w:spacing w:after="0"/>
        <w:ind w:left="1134"/>
        <w:rPr>
          <w:rFonts w:ascii="Times New Roman" w:hAnsi="Times New Roman" w:cs="Times New Roman"/>
          <w:sz w:val="24"/>
          <w:szCs w:val="24"/>
        </w:rPr>
      </w:pPr>
      <w:r w:rsidRPr="003F4F09">
        <w:rPr>
          <w:rFonts w:ascii="Times New Roman" w:hAnsi="Times New Roman" w:cs="Times New Roman"/>
          <w:sz w:val="24"/>
          <w:szCs w:val="24"/>
        </w:rPr>
        <w:t xml:space="preserve">  - biti biran i sudjelovati u radu radnih tijela Općinskog vijeća,</w:t>
      </w:r>
    </w:p>
    <w:p w14:paraId="64239285" w14:textId="0AED54B2" w:rsidR="003F4F09" w:rsidRPr="003F4F09" w:rsidRDefault="003F4F09" w:rsidP="002A1E43">
      <w:pPr>
        <w:spacing w:after="0"/>
        <w:ind w:left="1134"/>
        <w:rPr>
          <w:rFonts w:ascii="Times New Roman" w:hAnsi="Times New Roman" w:cs="Times New Roman"/>
          <w:sz w:val="24"/>
          <w:szCs w:val="24"/>
        </w:rPr>
      </w:pPr>
      <w:r w:rsidRPr="003F4F09">
        <w:rPr>
          <w:rFonts w:ascii="Times New Roman" w:hAnsi="Times New Roman" w:cs="Times New Roman"/>
          <w:sz w:val="24"/>
          <w:szCs w:val="24"/>
        </w:rPr>
        <w:t xml:space="preserve">  - obavljati poslove i zadaće koje mu u okviru svog djelokruga povjeri Vijeće ili </w:t>
      </w:r>
      <w:r w:rsidR="002A1E43">
        <w:rPr>
          <w:rFonts w:ascii="Times New Roman" w:hAnsi="Times New Roman" w:cs="Times New Roman"/>
          <w:sz w:val="24"/>
          <w:szCs w:val="24"/>
        </w:rPr>
        <w:tab/>
      </w:r>
      <w:r w:rsidRPr="003F4F09">
        <w:rPr>
          <w:rFonts w:ascii="Times New Roman" w:hAnsi="Times New Roman" w:cs="Times New Roman"/>
          <w:sz w:val="24"/>
          <w:szCs w:val="24"/>
        </w:rPr>
        <w:t>radn</w:t>
      </w:r>
      <w:r w:rsidR="002A1E43">
        <w:rPr>
          <w:rFonts w:ascii="Times New Roman" w:hAnsi="Times New Roman" w:cs="Times New Roman"/>
          <w:sz w:val="24"/>
          <w:szCs w:val="24"/>
        </w:rPr>
        <w:t xml:space="preserve">o </w:t>
      </w:r>
      <w:r w:rsidRPr="003F4F09">
        <w:rPr>
          <w:rFonts w:ascii="Times New Roman" w:hAnsi="Times New Roman" w:cs="Times New Roman"/>
          <w:sz w:val="24"/>
          <w:szCs w:val="24"/>
        </w:rPr>
        <w:t>tijelo kojega je član,</w:t>
      </w:r>
    </w:p>
    <w:p w14:paraId="43B8DA7A" w14:textId="4589FFD9" w:rsidR="003F4F09" w:rsidRPr="003F4F09" w:rsidRDefault="003F4F09" w:rsidP="002A1E43">
      <w:pPr>
        <w:spacing w:after="0"/>
        <w:ind w:left="1134"/>
        <w:rPr>
          <w:rFonts w:ascii="Times New Roman" w:hAnsi="Times New Roman" w:cs="Times New Roman"/>
          <w:sz w:val="24"/>
          <w:szCs w:val="24"/>
        </w:rPr>
      </w:pPr>
      <w:r w:rsidRPr="003F4F09">
        <w:rPr>
          <w:rFonts w:ascii="Times New Roman" w:hAnsi="Times New Roman" w:cs="Times New Roman"/>
          <w:sz w:val="24"/>
          <w:szCs w:val="24"/>
        </w:rPr>
        <w:t xml:space="preserve">  - Vijećnik ima pravo na opravdani izostanak s posla radi sudjelovanja u radu        </w:t>
      </w:r>
      <w:r w:rsidRPr="003F4F09">
        <w:rPr>
          <w:rFonts w:ascii="Times New Roman" w:hAnsi="Times New Roman" w:cs="Times New Roman"/>
          <w:sz w:val="24"/>
          <w:szCs w:val="24"/>
        </w:rPr>
        <w:tab/>
        <w:t xml:space="preserve"> Općinskog vijeća i njegovih radnih tijela, sukladno sporazumu s poslodavcem.</w:t>
      </w:r>
    </w:p>
    <w:p w14:paraId="25A242DA" w14:textId="77777777" w:rsidR="003F4F09" w:rsidRPr="003F4F09" w:rsidRDefault="003F4F09" w:rsidP="002A1E43">
      <w:pPr>
        <w:spacing w:after="0"/>
        <w:ind w:left="1134"/>
        <w:rPr>
          <w:rFonts w:ascii="Times New Roman" w:hAnsi="Times New Roman" w:cs="Times New Roman"/>
          <w:sz w:val="24"/>
          <w:szCs w:val="24"/>
        </w:rPr>
      </w:pPr>
      <w:r w:rsidRPr="003F4F09">
        <w:rPr>
          <w:rFonts w:ascii="Times New Roman" w:hAnsi="Times New Roman" w:cs="Times New Roman"/>
          <w:sz w:val="24"/>
          <w:szCs w:val="24"/>
        </w:rPr>
        <w:t xml:space="preserve">  - podnositi prijedloge i postavljati pitanja.</w:t>
      </w:r>
    </w:p>
    <w:p w14:paraId="5CEB7870" w14:textId="77777777" w:rsidR="003F4F09" w:rsidRPr="003F4F09" w:rsidRDefault="003F4F09" w:rsidP="00CC16F4">
      <w:pPr>
        <w:spacing w:after="0"/>
        <w:ind w:left="1134"/>
        <w:rPr>
          <w:rFonts w:ascii="Times New Roman" w:hAnsi="Times New Roman" w:cs="Times New Roman"/>
          <w:sz w:val="24"/>
          <w:szCs w:val="24"/>
        </w:rPr>
      </w:pPr>
      <w:r w:rsidRPr="003F4F09">
        <w:rPr>
          <w:rFonts w:ascii="Times New Roman" w:hAnsi="Times New Roman" w:cs="Times New Roman"/>
          <w:sz w:val="24"/>
          <w:szCs w:val="24"/>
        </w:rPr>
        <w:t xml:space="preserve">  - Vijećnik sudjeluje u radu Vijeća i na drugi način u skladu s ovim Poslovnikom.</w:t>
      </w:r>
    </w:p>
    <w:p w14:paraId="50785952" w14:textId="77777777" w:rsidR="003F4F09" w:rsidRPr="003F4F09" w:rsidRDefault="003F4F09" w:rsidP="003F4F09">
      <w:pPr>
        <w:spacing w:after="0"/>
        <w:rPr>
          <w:rFonts w:ascii="Times New Roman" w:hAnsi="Times New Roman" w:cs="Times New Roman"/>
          <w:sz w:val="24"/>
          <w:szCs w:val="24"/>
        </w:rPr>
      </w:pPr>
    </w:p>
    <w:p w14:paraId="5347CFC4"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9.</w:t>
      </w:r>
    </w:p>
    <w:p w14:paraId="33099B93" w14:textId="3166E40F"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p>
    <w:p w14:paraId="12A22C93"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 xml:space="preserve">Vijećnik može tražiti da mu Jedinstveni upravni odjel Općine pruži pomoć u obnašanju dužnosti, a napose u izradi prijedloga koje on podnosi, u obavljanju poslova i zadaća koje mu je povjerilo radno tijelo Vijeća, odnosno da mu se osigura dodatna dokumentacija za pojedine teme ili predmete koji su na dnevnom redu sjednice Vijeća ili </w:t>
      </w:r>
      <w:r w:rsidRPr="003F4F09">
        <w:rPr>
          <w:rFonts w:ascii="Times New Roman" w:hAnsi="Times New Roman" w:cs="Times New Roman"/>
          <w:sz w:val="24"/>
          <w:szCs w:val="24"/>
        </w:rPr>
        <w:lastRenderedPageBreak/>
        <w:t>radnih tijela, a može tražiti i stručne obavijesti i objašnjenja radi potpunijeg upoznavanja i praćenja problema na koje nailazi u obnašanju dužnosti vijećnika.</w:t>
      </w:r>
    </w:p>
    <w:p w14:paraId="7294B288" w14:textId="77777777" w:rsidR="003F4F09" w:rsidRPr="003F4F09" w:rsidRDefault="003F4F09" w:rsidP="003F4F09">
      <w:pPr>
        <w:spacing w:after="0"/>
        <w:rPr>
          <w:rFonts w:ascii="Times New Roman" w:hAnsi="Times New Roman" w:cs="Times New Roman"/>
          <w:sz w:val="24"/>
          <w:szCs w:val="24"/>
        </w:rPr>
      </w:pPr>
    </w:p>
    <w:p w14:paraId="728742DF" w14:textId="04FA7483" w:rsidR="003F4F09" w:rsidRPr="003F4F09" w:rsidRDefault="003F4F09" w:rsidP="003F4F09">
      <w:pPr>
        <w:spacing w:after="0"/>
        <w:jc w:val="center"/>
        <w:rPr>
          <w:rFonts w:ascii="Times New Roman" w:hAnsi="Times New Roman" w:cs="Times New Roman"/>
          <w:sz w:val="24"/>
          <w:szCs w:val="24"/>
        </w:rPr>
      </w:pPr>
      <w:r w:rsidRPr="003F4F09">
        <w:rPr>
          <w:rFonts w:ascii="Times New Roman" w:hAnsi="Times New Roman" w:cs="Times New Roman"/>
          <w:b/>
          <w:bCs/>
          <w:sz w:val="24"/>
          <w:szCs w:val="24"/>
        </w:rPr>
        <w:t>Članak 10.</w:t>
      </w:r>
    </w:p>
    <w:p w14:paraId="4A1D6A3C"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Vijećniku su dostupni svi službeni materijali koji se pripremaju ili prikupljaju u predstavničkim, izvršnim i upravnim tijelima i službama Općine koji se odnose na teme o kojima se raspravlja u Vijeću.</w:t>
      </w:r>
    </w:p>
    <w:p w14:paraId="6C4251A5" w14:textId="77777777" w:rsidR="00C0370D" w:rsidRDefault="00C0370D" w:rsidP="003F4F09">
      <w:pPr>
        <w:spacing w:after="0"/>
        <w:ind w:firstLine="708"/>
        <w:rPr>
          <w:rFonts w:ascii="Times New Roman" w:hAnsi="Times New Roman" w:cs="Times New Roman"/>
          <w:sz w:val="24"/>
          <w:szCs w:val="24"/>
        </w:rPr>
      </w:pPr>
    </w:p>
    <w:p w14:paraId="65815823" w14:textId="2B86C50D"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Informacije koje sazna tijekom obavljanja svoje dužnosti, a povjerljivog su karaktera, vijećnik je dužan čuvati kao tajnu i za to odgovara sukladno posebnom zakonu.</w:t>
      </w:r>
    </w:p>
    <w:p w14:paraId="2E1F167A" w14:textId="77777777" w:rsidR="003F4F09" w:rsidRPr="003F4F09" w:rsidRDefault="003F4F09" w:rsidP="003F4F09">
      <w:pPr>
        <w:spacing w:after="0"/>
        <w:rPr>
          <w:rFonts w:ascii="Times New Roman" w:hAnsi="Times New Roman" w:cs="Times New Roman"/>
          <w:sz w:val="24"/>
          <w:szCs w:val="24"/>
        </w:rPr>
      </w:pPr>
    </w:p>
    <w:p w14:paraId="79ADFF0A"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11.</w:t>
      </w:r>
    </w:p>
    <w:p w14:paraId="231E0FBB" w14:textId="77777777" w:rsidR="003F4F09" w:rsidRPr="003F4F09" w:rsidRDefault="003F4F09" w:rsidP="003F4F09">
      <w:pPr>
        <w:spacing w:after="0"/>
        <w:rPr>
          <w:rFonts w:ascii="Times New Roman" w:hAnsi="Times New Roman" w:cs="Times New Roman"/>
          <w:sz w:val="24"/>
          <w:szCs w:val="24"/>
        </w:rPr>
      </w:pPr>
    </w:p>
    <w:p w14:paraId="534E3E64"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Tijekom mandatnog razdoblja vijećnik preuzima i obavlja zadatke poštujući pravila etike, a u obavljanju gospodarske ili druge aktivnosti ne smije, ni za sebe ni za svoga poslodavca, koristiti službene podatke koje sazna u obavljanju dužnosti vijećnika niti smije isticati da je vijećnik.</w:t>
      </w:r>
    </w:p>
    <w:p w14:paraId="7BBC6AC6" w14:textId="77777777" w:rsidR="003F4F09" w:rsidRPr="003F4F09" w:rsidRDefault="003F4F09" w:rsidP="003F4F09">
      <w:pPr>
        <w:spacing w:after="0"/>
        <w:rPr>
          <w:rFonts w:ascii="Times New Roman" w:hAnsi="Times New Roman" w:cs="Times New Roman"/>
          <w:sz w:val="24"/>
          <w:szCs w:val="24"/>
        </w:rPr>
      </w:pPr>
    </w:p>
    <w:p w14:paraId="06593614"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12.</w:t>
      </w:r>
    </w:p>
    <w:p w14:paraId="277C5264" w14:textId="77777777" w:rsidR="003F4F09" w:rsidRPr="003F4F09" w:rsidRDefault="003F4F09" w:rsidP="003F4F09">
      <w:pPr>
        <w:spacing w:after="0"/>
        <w:rPr>
          <w:rFonts w:ascii="Times New Roman" w:hAnsi="Times New Roman" w:cs="Times New Roman"/>
          <w:sz w:val="24"/>
          <w:szCs w:val="24"/>
        </w:rPr>
      </w:pPr>
    </w:p>
    <w:p w14:paraId="677197D9"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Vijećnici mogu osnovati klubove vijećnika.</w:t>
      </w:r>
    </w:p>
    <w:p w14:paraId="75B78E65" w14:textId="77777777" w:rsidR="00C0370D" w:rsidRDefault="00C0370D" w:rsidP="003F4F09">
      <w:pPr>
        <w:spacing w:after="0"/>
        <w:ind w:firstLine="708"/>
        <w:rPr>
          <w:rFonts w:ascii="Times New Roman" w:hAnsi="Times New Roman" w:cs="Times New Roman"/>
          <w:sz w:val="24"/>
          <w:szCs w:val="24"/>
        </w:rPr>
      </w:pPr>
    </w:p>
    <w:p w14:paraId="0BDB51A7" w14:textId="4743238C"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Klub vijećnika mora imati najmanje tri člana.</w:t>
      </w:r>
    </w:p>
    <w:p w14:paraId="008847A2" w14:textId="77777777" w:rsidR="00C0370D" w:rsidRDefault="00C0370D" w:rsidP="003F4F09">
      <w:pPr>
        <w:spacing w:after="0"/>
        <w:ind w:firstLine="708"/>
        <w:rPr>
          <w:rFonts w:ascii="Times New Roman" w:hAnsi="Times New Roman" w:cs="Times New Roman"/>
          <w:sz w:val="24"/>
          <w:szCs w:val="24"/>
        </w:rPr>
      </w:pPr>
    </w:p>
    <w:p w14:paraId="77D823C5" w14:textId="1DDE9F0C"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 xml:space="preserve">Klubovi vijećnika dužni su o svom osnivanju obavijestiti predsjednika Vijeća u roku 15 dana od osnivanja kluba, priložiti Pravila rada, te podatke o članovima i o izabranom čelniku kluba. </w:t>
      </w:r>
    </w:p>
    <w:p w14:paraId="776D7DE6" w14:textId="77777777" w:rsidR="00C0370D" w:rsidRDefault="00C0370D" w:rsidP="003F4F09">
      <w:pPr>
        <w:spacing w:after="0"/>
        <w:ind w:firstLine="708"/>
        <w:rPr>
          <w:rFonts w:ascii="Times New Roman" w:hAnsi="Times New Roman" w:cs="Times New Roman"/>
          <w:sz w:val="24"/>
          <w:szCs w:val="24"/>
        </w:rPr>
      </w:pPr>
    </w:p>
    <w:p w14:paraId="39E12DEF" w14:textId="0730D524"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Svaki klub vijećnika ima svog čelnika.</w:t>
      </w:r>
    </w:p>
    <w:p w14:paraId="62260D35" w14:textId="77777777" w:rsidR="00C0370D" w:rsidRDefault="00C0370D" w:rsidP="003F4F09">
      <w:pPr>
        <w:spacing w:after="0"/>
        <w:ind w:left="708"/>
        <w:rPr>
          <w:rFonts w:ascii="Times New Roman" w:hAnsi="Times New Roman" w:cs="Times New Roman"/>
          <w:sz w:val="24"/>
          <w:szCs w:val="24"/>
        </w:rPr>
      </w:pPr>
    </w:p>
    <w:p w14:paraId="0EABFCEC" w14:textId="3E83D242"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Čelnik kluba predstavlja klub i glasnogovornik je na sjednici Vijeća kad se mišljenje i stav kluba traži, ako klub ne odredi drugog službenog predstavnika.</w:t>
      </w:r>
    </w:p>
    <w:p w14:paraId="7712AE11" w14:textId="77777777" w:rsidR="003F4F09" w:rsidRPr="003F4F09" w:rsidRDefault="003F4F09" w:rsidP="003F4F09">
      <w:pPr>
        <w:spacing w:after="0"/>
        <w:rPr>
          <w:rFonts w:ascii="Times New Roman" w:hAnsi="Times New Roman" w:cs="Times New Roman"/>
          <w:sz w:val="24"/>
          <w:szCs w:val="24"/>
        </w:rPr>
      </w:pPr>
    </w:p>
    <w:p w14:paraId="22ACB531"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13.</w:t>
      </w:r>
    </w:p>
    <w:p w14:paraId="56AFEBBF" w14:textId="77777777" w:rsidR="003F4F09" w:rsidRPr="003F4F09" w:rsidRDefault="003F4F09" w:rsidP="003F4F09">
      <w:pPr>
        <w:spacing w:after="0"/>
        <w:rPr>
          <w:rFonts w:ascii="Times New Roman" w:hAnsi="Times New Roman" w:cs="Times New Roman"/>
          <w:sz w:val="24"/>
          <w:szCs w:val="24"/>
        </w:rPr>
      </w:pPr>
    </w:p>
    <w:p w14:paraId="35F3DB26"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 xml:space="preserve">Predsjednik Vijeća, kad je to potrebno, saziva čelnike klubova vijećnika na zajedničku sjednicu radi pribavljanja njihova mišljenja ili dobiva suglasnost, odnosno poradi podnošenja njihova prijedloga kad se njihovo mišljenje, suglasnost ili prijedlog tražio, kao i u drugim slučajevima kada to predsjednik vijeća smatra oportunim.                                                </w:t>
      </w:r>
    </w:p>
    <w:p w14:paraId="672B15B2" w14:textId="77777777" w:rsidR="003F4F09" w:rsidRPr="003F4F09" w:rsidRDefault="003F4F09" w:rsidP="003F4F09">
      <w:pPr>
        <w:spacing w:after="0"/>
        <w:rPr>
          <w:rFonts w:ascii="Times New Roman" w:hAnsi="Times New Roman" w:cs="Times New Roman"/>
          <w:sz w:val="24"/>
          <w:szCs w:val="24"/>
        </w:rPr>
      </w:pPr>
    </w:p>
    <w:p w14:paraId="7AEC4625"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14.</w:t>
      </w:r>
    </w:p>
    <w:p w14:paraId="554BFCA4" w14:textId="77777777" w:rsidR="003F4F09" w:rsidRPr="003F4F09" w:rsidRDefault="003F4F09" w:rsidP="003F4F09">
      <w:pPr>
        <w:spacing w:after="0"/>
        <w:rPr>
          <w:rFonts w:ascii="Times New Roman" w:hAnsi="Times New Roman" w:cs="Times New Roman"/>
          <w:sz w:val="24"/>
          <w:szCs w:val="24"/>
        </w:rPr>
      </w:pPr>
    </w:p>
    <w:p w14:paraId="5F27FB83"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Vijećnici i članovi radnih tijela vijeća imaju pravo na naknadu i putne troškove.</w:t>
      </w:r>
    </w:p>
    <w:p w14:paraId="1BE8CBED"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Pravo na naknadu iz stavke 1. ovog članka ostvaruje se u skladu s posebnom odlukom Vijeća.</w:t>
      </w:r>
    </w:p>
    <w:p w14:paraId="4CE3F5D3" w14:textId="77777777" w:rsidR="003F4F09" w:rsidRPr="003F4F09" w:rsidRDefault="003F4F09" w:rsidP="003F4F09">
      <w:pPr>
        <w:spacing w:after="0"/>
        <w:rPr>
          <w:rFonts w:ascii="Times New Roman" w:hAnsi="Times New Roman" w:cs="Times New Roman"/>
          <w:sz w:val="24"/>
          <w:szCs w:val="24"/>
        </w:rPr>
      </w:pPr>
    </w:p>
    <w:p w14:paraId="605A785E" w14:textId="77777777" w:rsidR="003F4F09" w:rsidRPr="003F4F09" w:rsidRDefault="003F4F09" w:rsidP="00CC16F4">
      <w:pPr>
        <w:spacing w:after="0"/>
        <w:rPr>
          <w:rFonts w:ascii="Times New Roman" w:hAnsi="Times New Roman" w:cs="Times New Roman"/>
          <w:b/>
          <w:bCs/>
          <w:sz w:val="24"/>
          <w:szCs w:val="24"/>
        </w:rPr>
      </w:pPr>
      <w:r w:rsidRPr="003F4F09">
        <w:rPr>
          <w:rFonts w:ascii="Times New Roman" w:hAnsi="Times New Roman" w:cs="Times New Roman"/>
          <w:b/>
          <w:bCs/>
          <w:sz w:val="24"/>
          <w:szCs w:val="24"/>
        </w:rPr>
        <w:t>IV. PREDSJEDNIK I POTPREDSJEDNIK VIJEĆA</w:t>
      </w:r>
    </w:p>
    <w:p w14:paraId="6D71C271"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15.</w:t>
      </w:r>
    </w:p>
    <w:p w14:paraId="403D5805" w14:textId="77777777" w:rsidR="003F4F09" w:rsidRPr="003F4F09" w:rsidRDefault="003F4F09" w:rsidP="003F4F09">
      <w:pPr>
        <w:spacing w:after="0"/>
        <w:rPr>
          <w:rFonts w:ascii="Times New Roman" w:hAnsi="Times New Roman" w:cs="Times New Roman"/>
          <w:sz w:val="24"/>
          <w:szCs w:val="24"/>
        </w:rPr>
      </w:pPr>
    </w:p>
    <w:p w14:paraId="0C66921C"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Predsjednik Vijeća:</w:t>
      </w:r>
    </w:p>
    <w:p w14:paraId="55FFEAED" w14:textId="5C5B1100" w:rsidR="003F4F09" w:rsidRPr="003F4F09" w:rsidRDefault="003F4F09" w:rsidP="00CC16F4">
      <w:pPr>
        <w:spacing w:after="0"/>
        <w:ind w:left="1276"/>
        <w:jc w:val="both"/>
        <w:rPr>
          <w:rFonts w:ascii="Times New Roman" w:hAnsi="Times New Roman" w:cs="Times New Roman"/>
          <w:sz w:val="24"/>
          <w:szCs w:val="24"/>
        </w:rPr>
      </w:pPr>
      <w:r w:rsidRPr="003F4F09">
        <w:rPr>
          <w:rFonts w:ascii="Times New Roman" w:hAnsi="Times New Roman" w:cs="Times New Roman"/>
          <w:sz w:val="24"/>
          <w:szCs w:val="24"/>
        </w:rPr>
        <w:t>- predstavlja Vijeće,</w:t>
      </w:r>
    </w:p>
    <w:p w14:paraId="55E46D1F" w14:textId="2CA807AA" w:rsidR="003F4F09" w:rsidRPr="003F4F09" w:rsidRDefault="003F4F09" w:rsidP="00CC16F4">
      <w:pPr>
        <w:spacing w:after="0"/>
        <w:ind w:left="1276"/>
        <w:jc w:val="both"/>
        <w:rPr>
          <w:rFonts w:ascii="Times New Roman" w:hAnsi="Times New Roman" w:cs="Times New Roman"/>
          <w:sz w:val="24"/>
          <w:szCs w:val="24"/>
        </w:rPr>
      </w:pPr>
      <w:r w:rsidRPr="003F4F09">
        <w:rPr>
          <w:rFonts w:ascii="Times New Roman" w:hAnsi="Times New Roman" w:cs="Times New Roman"/>
          <w:sz w:val="24"/>
          <w:szCs w:val="24"/>
        </w:rPr>
        <w:t>- saziva i organizira, te predsjedava sjednici Vijeća,</w:t>
      </w:r>
    </w:p>
    <w:p w14:paraId="373B3519" w14:textId="453AD65B" w:rsidR="003F4F09" w:rsidRPr="003F4F09" w:rsidRDefault="003F4F09" w:rsidP="00CC16F4">
      <w:pPr>
        <w:spacing w:after="0"/>
        <w:ind w:left="1276"/>
        <w:jc w:val="both"/>
        <w:rPr>
          <w:rFonts w:ascii="Times New Roman" w:hAnsi="Times New Roman" w:cs="Times New Roman"/>
          <w:sz w:val="24"/>
          <w:szCs w:val="24"/>
        </w:rPr>
      </w:pPr>
      <w:r w:rsidRPr="003F4F09">
        <w:rPr>
          <w:rFonts w:ascii="Times New Roman" w:hAnsi="Times New Roman" w:cs="Times New Roman"/>
          <w:sz w:val="24"/>
          <w:szCs w:val="24"/>
        </w:rPr>
        <w:t>- predlaže dnevni red sjednice Vijeća,</w:t>
      </w:r>
    </w:p>
    <w:p w14:paraId="7570DD11" w14:textId="7D3E337A" w:rsidR="003F4F09" w:rsidRPr="003F4F09" w:rsidRDefault="003F4F09" w:rsidP="00CC16F4">
      <w:pPr>
        <w:spacing w:after="0"/>
        <w:ind w:left="1276"/>
        <w:jc w:val="both"/>
        <w:rPr>
          <w:rFonts w:ascii="Times New Roman" w:hAnsi="Times New Roman" w:cs="Times New Roman"/>
          <w:sz w:val="24"/>
          <w:szCs w:val="24"/>
        </w:rPr>
      </w:pPr>
      <w:r w:rsidRPr="003F4F09">
        <w:rPr>
          <w:rFonts w:ascii="Times New Roman" w:hAnsi="Times New Roman" w:cs="Times New Roman"/>
          <w:sz w:val="24"/>
          <w:szCs w:val="24"/>
        </w:rPr>
        <w:t>- upućuje prijedloge ovlaštenih predlagatelja u propisani postupak,</w:t>
      </w:r>
    </w:p>
    <w:p w14:paraId="05DDBEFA" w14:textId="5649C807" w:rsidR="003F4F09" w:rsidRPr="003F4F09" w:rsidRDefault="003F4F09" w:rsidP="00CC16F4">
      <w:pPr>
        <w:spacing w:after="0"/>
        <w:ind w:left="1276"/>
        <w:jc w:val="both"/>
        <w:rPr>
          <w:rFonts w:ascii="Times New Roman" w:hAnsi="Times New Roman" w:cs="Times New Roman"/>
          <w:sz w:val="24"/>
          <w:szCs w:val="24"/>
        </w:rPr>
      </w:pPr>
      <w:r w:rsidRPr="003F4F09">
        <w:rPr>
          <w:rFonts w:ascii="Times New Roman" w:hAnsi="Times New Roman" w:cs="Times New Roman"/>
          <w:sz w:val="24"/>
          <w:szCs w:val="24"/>
        </w:rPr>
        <w:t>- brine o postupku za donošenje odluka i drugih akata Vijeća,</w:t>
      </w:r>
    </w:p>
    <w:p w14:paraId="26F44295" w14:textId="678BA65B" w:rsidR="003F4F09" w:rsidRPr="003F4F09" w:rsidRDefault="003F4F09" w:rsidP="00CC16F4">
      <w:pPr>
        <w:spacing w:after="0"/>
        <w:ind w:left="1276"/>
        <w:jc w:val="both"/>
        <w:rPr>
          <w:rFonts w:ascii="Times New Roman" w:hAnsi="Times New Roman" w:cs="Times New Roman"/>
          <w:sz w:val="24"/>
          <w:szCs w:val="24"/>
        </w:rPr>
      </w:pPr>
      <w:r w:rsidRPr="003F4F09">
        <w:rPr>
          <w:rFonts w:ascii="Times New Roman" w:hAnsi="Times New Roman" w:cs="Times New Roman"/>
          <w:sz w:val="24"/>
          <w:szCs w:val="24"/>
        </w:rPr>
        <w:t>- usmjerava raspravu tijekom sjednice u skladu s utvrđenim dnevnim redom,</w:t>
      </w:r>
    </w:p>
    <w:p w14:paraId="03AB05BB" w14:textId="7379EDE3" w:rsidR="003F4F09" w:rsidRPr="003F4F09" w:rsidRDefault="003F4F09" w:rsidP="00CC16F4">
      <w:pPr>
        <w:spacing w:after="0"/>
        <w:ind w:left="1276"/>
        <w:jc w:val="both"/>
        <w:rPr>
          <w:rFonts w:ascii="Times New Roman" w:hAnsi="Times New Roman" w:cs="Times New Roman"/>
          <w:sz w:val="24"/>
          <w:szCs w:val="24"/>
        </w:rPr>
      </w:pPr>
      <w:r w:rsidRPr="003F4F09">
        <w:rPr>
          <w:rFonts w:ascii="Times New Roman" w:hAnsi="Times New Roman" w:cs="Times New Roman"/>
          <w:sz w:val="24"/>
          <w:szCs w:val="24"/>
        </w:rPr>
        <w:t>- održava red na sjednici Vijeća i brine o primjeni Poslovnika,</w:t>
      </w:r>
    </w:p>
    <w:p w14:paraId="530781DE" w14:textId="27A80ED5" w:rsidR="003F4F09" w:rsidRPr="003F4F09" w:rsidRDefault="003F4F09" w:rsidP="00CC16F4">
      <w:pPr>
        <w:spacing w:after="0"/>
        <w:ind w:left="1276"/>
        <w:jc w:val="both"/>
        <w:rPr>
          <w:rFonts w:ascii="Times New Roman" w:hAnsi="Times New Roman" w:cs="Times New Roman"/>
          <w:sz w:val="24"/>
          <w:szCs w:val="24"/>
        </w:rPr>
      </w:pPr>
      <w:r w:rsidRPr="003F4F09">
        <w:rPr>
          <w:rFonts w:ascii="Times New Roman" w:hAnsi="Times New Roman" w:cs="Times New Roman"/>
          <w:sz w:val="24"/>
          <w:szCs w:val="24"/>
        </w:rPr>
        <w:t>- daje i oduzima riječ vijećniku,</w:t>
      </w:r>
    </w:p>
    <w:p w14:paraId="620DFE8F" w14:textId="754DD479" w:rsidR="003F4F09" w:rsidRPr="003F4F09" w:rsidRDefault="003F4F09" w:rsidP="00CC16F4">
      <w:pPr>
        <w:spacing w:after="0"/>
        <w:ind w:left="1276"/>
        <w:jc w:val="both"/>
        <w:rPr>
          <w:rFonts w:ascii="Times New Roman" w:hAnsi="Times New Roman" w:cs="Times New Roman"/>
          <w:sz w:val="24"/>
          <w:szCs w:val="24"/>
        </w:rPr>
      </w:pPr>
      <w:r w:rsidRPr="003F4F09">
        <w:rPr>
          <w:rFonts w:ascii="Times New Roman" w:hAnsi="Times New Roman" w:cs="Times New Roman"/>
          <w:sz w:val="24"/>
          <w:szCs w:val="24"/>
        </w:rPr>
        <w:t>- precizira i konkretizira probleme koje izlažu vijećnici,</w:t>
      </w:r>
    </w:p>
    <w:p w14:paraId="4DEB96C7" w14:textId="45DD10A8" w:rsidR="003F4F09" w:rsidRPr="003F4F09" w:rsidRDefault="003F4F09" w:rsidP="00CC16F4">
      <w:pPr>
        <w:spacing w:after="0"/>
        <w:ind w:left="1276"/>
        <w:jc w:val="both"/>
        <w:rPr>
          <w:rFonts w:ascii="Times New Roman" w:hAnsi="Times New Roman" w:cs="Times New Roman"/>
          <w:sz w:val="24"/>
          <w:szCs w:val="24"/>
        </w:rPr>
      </w:pPr>
      <w:r w:rsidRPr="003F4F09">
        <w:rPr>
          <w:rFonts w:ascii="Times New Roman" w:hAnsi="Times New Roman" w:cs="Times New Roman"/>
          <w:sz w:val="24"/>
          <w:szCs w:val="24"/>
        </w:rPr>
        <w:t>- određuje red i objavljuje rezultate glasovanja,</w:t>
      </w:r>
    </w:p>
    <w:p w14:paraId="62044089" w14:textId="2C0B9B01" w:rsidR="003F4F09" w:rsidRPr="003F4F09" w:rsidRDefault="003F4F09" w:rsidP="00CC16F4">
      <w:pPr>
        <w:spacing w:after="0"/>
        <w:ind w:left="1276"/>
        <w:jc w:val="both"/>
        <w:rPr>
          <w:rFonts w:ascii="Times New Roman" w:hAnsi="Times New Roman" w:cs="Times New Roman"/>
          <w:sz w:val="24"/>
          <w:szCs w:val="24"/>
        </w:rPr>
      </w:pPr>
      <w:r w:rsidRPr="003F4F09">
        <w:rPr>
          <w:rFonts w:ascii="Times New Roman" w:hAnsi="Times New Roman" w:cs="Times New Roman"/>
          <w:sz w:val="24"/>
          <w:szCs w:val="24"/>
        </w:rPr>
        <w:t xml:space="preserve">- brine da se tijekom sjednice Vijeća provodi načelo javnosti rada Vijeća i da se </w:t>
      </w:r>
      <w:r w:rsidR="00CC16F4">
        <w:rPr>
          <w:rFonts w:ascii="Times New Roman" w:hAnsi="Times New Roman" w:cs="Times New Roman"/>
          <w:sz w:val="24"/>
          <w:szCs w:val="24"/>
        </w:rPr>
        <w:tab/>
      </w:r>
      <w:r w:rsidRPr="003F4F09">
        <w:rPr>
          <w:rFonts w:ascii="Times New Roman" w:hAnsi="Times New Roman" w:cs="Times New Roman"/>
          <w:sz w:val="24"/>
          <w:szCs w:val="24"/>
        </w:rPr>
        <w:t>ostvaruju prava vijećnika u skladu s Poslovnikom,</w:t>
      </w:r>
    </w:p>
    <w:p w14:paraId="582CA55B" w14:textId="1A4A1173" w:rsidR="003F4F09" w:rsidRPr="003F4F09" w:rsidRDefault="003F4F09" w:rsidP="00CC16F4">
      <w:pPr>
        <w:spacing w:after="0"/>
        <w:ind w:left="1276"/>
        <w:jc w:val="both"/>
        <w:rPr>
          <w:rFonts w:ascii="Times New Roman" w:hAnsi="Times New Roman" w:cs="Times New Roman"/>
          <w:sz w:val="24"/>
          <w:szCs w:val="24"/>
        </w:rPr>
      </w:pPr>
      <w:r w:rsidRPr="003F4F09">
        <w:rPr>
          <w:rFonts w:ascii="Times New Roman" w:hAnsi="Times New Roman" w:cs="Times New Roman"/>
          <w:sz w:val="24"/>
          <w:szCs w:val="24"/>
        </w:rPr>
        <w:t>- koordinira aktivnosti radnih tijela Vijeća,</w:t>
      </w:r>
    </w:p>
    <w:p w14:paraId="43D068E1" w14:textId="636831C9" w:rsidR="003F4F09" w:rsidRPr="003F4F09" w:rsidRDefault="003F4F09" w:rsidP="00CC16F4">
      <w:pPr>
        <w:spacing w:after="0"/>
        <w:ind w:left="1276"/>
        <w:jc w:val="both"/>
        <w:rPr>
          <w:rFonts w:ascii="Times New Roman" w:hAnsi="Times New Roman" w:cs="Times New Roman"/>
          <w:sz w:val="24"/>
          <w:szCs w:val="24"/>
        </w:rPr>
      </w:pPr>
      <w:r w:rsidRPr="003F4F09">
        <w:rPr>
          <w:rFonts w:ascii="Times New Roman" w:hAnsi="Times New Roman" w:cs="Times New Roman"/>
          <w:sz w:val="24"/>
          <w:szCs w:val="24"/>
        </w:rPr>
        <w:t xml:space="preserve">- potpisuje odluke i druge akte koje donosi Vijeće, te obavlja druge poslove </w:t>
      </w:r>
      <w:r w:rsidR="00CC16F4">
        <w:rPr>
          <w:rFonts w:ascii="Times New Roman" w:hAnsi="Times New Roman" w:cs="Times New Roman"/>
          <w:sz w:val="24"/>
          <w:szCs w:val="24"/>
        </w:rPr>
        <w:tab/>
      </w:r>
      <w:r w:rsidRPr="003F4F09">
        <w:rPr>
          <w:rFonts w:ascii="Times New Roman" w:hAnsi="Times New Roman" w:cs="Times New Roman"/>
          <w:sz w:val="24"/>
          <w:szCs w:val="24"/>
        </w:rPr>
        <w:t>utvrđene Statutom Općine i ovim Poslovnikom.</w:t>
      </w:r>
    </w:p>
    <w:p w14:paraId="2D544AE5" w14:textId="77777777" w:rsidR="003F4F09" w:rsidRPr="003F4F09" w:rsidRDefault="003F4F09" w:rsidP="003F4F09">
      <w:pPr>
        <w:spacing w:after="0"/>
        <w:rPr>
          <w:rFonts w:ascii="Times New Roman" w:hAnsi="Times New Roman" w:cs="Times New Roman"/>
          <w:sz w:val="24"/>
          <w:szCs w:val="24"/>
        </w:rPr>
      </w:pPr>
    </w:p>
    <w:p w14:paraId="15C9EDCA"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16.</w:t>
      </w:r>
    </w:p>
    <w:p w14:paraId="7EB41381" w14:textId="77777777" w:rsidR="003F4F09" w:rsidRPr="003F4F09" w:rsidRDefault="003F4F09" w:rsidP="003F4F09">
      <w:pPr>
        <w:spacing w:after="0"/>
        <w:rPr>
          <w:rFonts w:ascii="Times New Roman" w:hAnsi="Times New Roman" w:cs="Times New Roman"/>
          <w:sz w:val="24"/>
          <w:szCs w:val="24"/>
        </w:rPr>
      </w:pPr>
    </w:p>
    <w:p w14:paraId="5D5D33BF"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Predsjednika Vijeća u slučaju njegove spriječenosti ili odsutnosti zamjenjuje potpredsjednik.</w:t>
      </w:r>
    </w:p>
    <w:p w14:paraId="5B971834" w14:textId="77777777" w:rsidR="003F4F09" w:rsidRPr="003F4F09" w:rsidRDefault="003F4F09" w:rsidP="003F4F09">
      <w:pPr>
        <w:spacing w:after="0"/>
        <w:rPr>
          <w:rFonts w:ascii="Times New Roman" w:hAnsi="Times New Roman" w:cs="Times New Roman"/>
          <w:sz w:val="24"/>
          <w:szCs w:val="24"/>
        </w:rPr>
      </w:pPr>
    </w:p>
    <w:p w14:paraId="4E88595B"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17.</w:t>
      </w:r>
    </w:p>
    <w:p w14:paraId="5FD8E96C" w14:textId="77777777" w:rsidR="003F4F09" w:rsidRPr="003F4F09" w:rsidRDefault="003F4F09" w:rsidP="003F4F09">
      <w:pPr>
        <w:spacing w:after="0"/>
        <w:rPr>
          <w:rFonts w:ascii="Times New Roman" w:hAnsi="Times New Roman" w:cs="Times New Roman"/>
          <w:sz w:val="24"/>
          <w:szCs w:val="24"/>
        </w:rPr>
      </w:pPr>
    </w:p>
    <w:p w14:paraId="1F7FCD9F"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Predsjedniku Vijeća u pripremanju i organiziranju sjednice Vijeća pomaže Pročelnik Jedinstvenog upravnog odjela Općine ili druga ovlaštena stručna osoba.</w:t>
      </w:r>
    </w:p>
    <w:p w14:paraId="05000A22" w14:textId="77777777" w:rsidR="003F4F09" w:rsidRPr="003F4F09" w:rsidRDefault="003F4F09" w:rsidP="003F4F09">
      <w:pPr>
        <w:spacing w:after="0"/>
        <w:rPr>
          <w:rFonts w:ascii="Times New Roman" w:hAnsi="Times New Roman" w:cs="Times New Roman"/>
          <w:sz w:val="24"/>
          <w:szCs w:val="24"/>
        </w:rPr>
      </w:pPr>
    </w:p>
    <w:p w14:paraId="6D9164C2" w14:textId="77777777" w:rsidR="003F4F09" w:rsidRPr="003F4F09" w:rsidRDefault="003F4F09" w:rsidP="00584CB1">
      <w:pPr>
        <w:spacing w:after="0"/>
        <w:rPr>
          <w:rFonts w:ascii="Times New Roman" w:hAnsi="Times New Roman" w:cs="Times New Roman"/>
          <w:b/>
          <w:bCs/>
          <w:sz w:val="24"/>
          <w:szCs w:val="24"/>
        </w:rPr>
      </w:pPr>
      <w:r w:rsidRPr="003F4F09">
        <w:rPr>
          <w:rFonts w:ascii="Times New Roman" w:hAnsi="Times New Roman" w:cs="Times New Roman"/>
          <w:b/>
          <w:bCs/>
          <w:sz w:val="24"/>
          <w:szCs w:val="24"/>
        </w:rPr>
        <w:t>V. RADNA TIJELA</w:t>
      </w:r>
    </w:p>
    <w:p w14:paraId="7E7EF826"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18.</w:t>
      </w:r>
    </w:p>
    <w:p w14:paraId="6802C2E3" w14:textId="77777777" w:rsidR="003F4F09" w:rsidRPr="003F4F09" w:rsidRDefault="003F4F09" w:rsidP="003F4F09">
      <w:pPr>
        <w:spacing w:after="0"/>
        <w:rPr>
          <w:rFonts w:ascii="Times New Roman" w:hAnsi="Times New Roman" w:cs="Times New Roman"/>
          <w:sz w:val="24"/>
          <w:szCs w:val="24"/>
        </w:rPr>
      </w:pPr>
    </w:p>
    <w:p w14:paraId="4CFB6CAF"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Vijeće osniva stalna i povremena radna tijela.</w:t>
      </w:r>
    </w:p>
    <w:p w14:paraId="26181DE3" w14:textId="77777777" w:rsidR="00C0370D" w:rsidRDefault="00C0370D" w:rsidP="003F4F09">
      <w:pPr>
        <w:spacing w:after="0"/>
        <w:ind w:firstLine="708"/>
        <w:rPr>
          <w:rFonts w:ascii="Times New Roman" w:hAnsi="Times New Roman" w:cs="Times New Roman"/>
          <w:sz w:val="24"/>
          <w:szCs w:val="24"/>
        </w:rPr>
      </w:pPr>
    </w:p>
    <w:p w14:paraId="648556D4" w14:textId="21827D92"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Radna tijela razmatraju prijedloge odluka i akata te druga pitanja koja su na dnevnom redu Vijeća.</w:t>
      </w:r>
      <w:r w:rsidRPr="003F4F09">
        <w:rPr>
          <w:rFonts w:ascii="Times New Roman" w:hAnsi="Times New Roman" w:cs="Times New Roman"/>
          <w:sz w:val="24"/>
          <w:szCs w:val="24"/>
        </w:rPr>
        <w:tab/>
      </w:r>
    </w:p>
    <w:p w14:paraId="6A60FA60"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Povremena radna tijela osnivaju se kad to zahtijevaju pravni propisi kojima je određen i njihov djelokrug te onda kada se ocijeni da je to potrebno radi obavljanja poslova i zadaća povremenog ili privremenog karaktera.</w:t>
      </w:r>
    </w:p>
    <w:p w14:paraId="25721C47" w14:textId="77777777" w:rsidR="003F4F09" w:rsidRPr="003F4F09" w:rsidRDefault="003F4F09" w:rsidP="003F4F09">
      <w:pPr>
        <w:spacing w:after="0"/>
        <w:rPr>
          <w:rFonts w:ascii="Times New Roman" w:hAnsi="Times New Roman" w:cs="Times New Roman"/>
          <w:sz w:val="24"/>
          <w:szCs w:val="24"/>
        </w:rPr>
      </w:pPr>
    </w:p>
    <w:p w14:paraId="25B39CBF"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19.</w:t>
      </w:r>
    </w:p>
    <w:p w14:paraId="769113C4" w14:textId="77777777" w:rsidR="003F4F09" w:rsidRPr="003F4F09" w:rsidRDefault="003F4F09" w:rsidP="003F4F09">
      <w:pPr>
        <w:spacing w:after="0"/>
        <w:rPr>
          <w:rFonts w:ascii="Times New Roman" w:hAnsi="Times New Roman" w:cs="Times New Roman"/>
          <w:sz w:val="24"/>
          <w:szCs w:val="24"/>
        </w:rPr>
      </w:pPr>
    </w:p>
    <w:p w14:paraId="36B031E0"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Predsjednike i članove radnih tijela Vijeća predlaže Odbor za izbor i imenovanje ili najmanje pet vijećnika, a biraju se javnim glasovanjem.</w:t>
      </w:r>
    </w:p>
    <w:p w14:paraId="4523BE48" w14:textId="77777777" w:rsidR="00C0370D" w:rsidRDefault="00C0370D" w:rsidP="003F4F09">
      <w:pPr>
        <w:spacing w:after="0"/>
        <w:ind w:firstLine="708"/>
        <w:rPr>
          <w:rFonts w:ascii="Times New Roman" w:hAnsi="Times New Roman" w:cs="Times New Roman"/>
          <w:sz w:val="24"/>
          <w:szCs w:val="24"/>
        </w:rPr>
      </w:pPr>
    </w:p>
    <w:p w14:paraId="207638F7" w14:textId="063F4AC3"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Broj članova radnog tijela određuje se rješenjem o imenovanju članova radnog tijela, a ne može biti manji od tri.</w:t>
      </w:r>
    </w:p>
    <w:p w14:paraId="62D5D2DE" w14:textId="77777777" w:rsidR="00C0370D" w:rsidRDefault="00C0370D" w:rsidP="003F4F09">
      <w:pPr>
        <w:spacing w:after="0"/>
        <w:ind w:firstLine="708"/>
        <w:rPr>
          <w:rFonts w:ascii="Times New Roman" w:hAnsi="Times New Roman" w:cs="Times New Roman"/>
          <w:sz w:val="24"/>
          <w:szCs w:val="24"/>
        </w:rPr>
      </w:pPr>
    </w:p>
    <w:p w14:paraId="7274265B" w14:textId="0747A6C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lastRenderedPageBreak/>
        <w:t>Predsjednik odbora u pravilu se bira iz reda vijećnika, a ostali članovi mogu biti iz reda vanjskih stručnih kadrova.</w:t>
      </w:r>
    </w:p>
    <w:p w14:paraId="6CF06DF6" w14:textId="77777777" w:rsidR="003F4F09" w:rsidRPr="003F4F09" w:rsidRDefault="003F4F09" w:rsidP="003F4F09">
      <w:pPr>
        <w:spacing w:after="0"/>
        <w:rPr>
          <w:rFonts w:ascii="Times New Roman" w:hAnsi="Times New Roman" w:cs="Times New Roman"/>
          <w:sz w:val="24"/>
          <w:szCs w:val="24"/>
        </w:rPr>
      </w:pPr>
    </w:p>
    <w:p w14:paraId="5EB76EC7" w14:textId="77777777" w:rsidR="003F4F09" w:rsidRPr="003F4F09" w:rsidRDefault="003F4F09" w:rsidP="003F4F09">
      <w:pPr>
        <w:spacing w:after="0"/>
        <w:jc w:val="center"/>
        <w:rPr>
          <w:rFonts w:ascii="Times New Roman" w:hAnsi="Times New Roman" w:cs="Times New Roman"/>
          <w:b/>
          <w:bCs/>
          <w:sz w:val="24"/>
          <w:szCs w:val="24"/>
        </w:rPr>
      </w:pPr>
      <w:r w:rsidRPr="003F4F09">
        <w:rPr>
          <w:rFonts w:ascii="Times New Roman" w:hAnsi="Times New Roman" w:cs="Times New Roman"/>
          <w:b/>
          <w:bCs/>
          <w:sz w:val="24"/>
          <w:szCs w:val="24"/>
        </w:rPr>
        <w:t>Članak 20.</w:t>
      </w:r>
    </w:p>
    <w:p w14:paraId="3E219E3C" w14:textId="77777777" w:rsidR="003F4F09" w:rsidRPr="003F4F09" w:rsidRDefault="003F4F09" w:rsidP="003F4F09">
      <w:pPr>
        <w:spacing w:after="0"/>
        <w:rPr>
          <w:rFonts w:ascii="Times New Roman" w:hAnsi="Times New Roman" w:cs="Times New Roman"/>
          <w:sz w:val="24"/>
          <w:szCs w:val="24"/>
        </w:rPr>
      </w:pPr>
    </w:p>
    <w:p w14:paraId="2AC04AC0" w14:textId="77777777" w:rsidR="003F4F09" w:rsidRPr="003F4F09" w:rsidRDefault="003F4F09" w:rsidP="003F4F09">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Predsjednik radnog tijela Vijeća:</w:t>
      </w:r>
    </w:p>
    <w:p w14:paraId="2E007142" w14:textId="77777777" w:rsidR="003F4F09" w:rsidRPr="003F4F09" w:rsidRDefault="003F4F09" w:rsidP="00584CB1">
      <w:pPr>
        <w:spacing w:after="0"/>
        <w:ind w:left="1134"/>
        <w:jc w:val="both"/>
        <w:rPr>
          <w:rFonts w:ascii="Times New Roman" w:hAnsi="Times New Roman" w:cs="Times New Roman"/>
          <w:sz w:val="24"/>
          <w:szCs w:val="24"/>
        </w:rPr>
      </w:pPr>
      <w:r w:rsidRPr="003F4F09">
        <w:rPr>
          <w:rFonts w:ascii="Times New Roman" w:hAnsi="Times New Roman" w:cs="Times New Roman"/>
          <w:sz w:val="24"/>
          <w:szCs w:val="24"/>
        </w:rPr>
        <w:t xml:space="preserve">  - saziva sjednicu, predlaže dnevni red i predsjedava sjednici radnog tijela,</w:t>
      </w:r>
    </w:p>
    <w:p w14:paraId="6205ABB8" w14:textId="77777777" w:rsidR="003F4F09" w:rsidRPr="003F4F09" w:rsidRDefault="003F4F09" w:rsidP="00584CB1">
      <w:pPr>
        <w:spacing w:after="0"/>
        <w:ind w:left="1134"/>
        <w:jc w:val="both"/>
        <w:rPr>
          <w:rFonts w:ascii="Times New Roman" w:hAnsi="Times New Roman" w:cs="Times New Roman"/>
          <w:sz w:val="24"/>
          <w:szCs w:val="24"/>
        </w:rPr>
      </w:pPr>
      <w:r w:rsidRPr="003F4F09">
        <w:rPr>
          <w:rFonts w:ascii="Times New Roman" w:hAnsi="Times New Roman" w:cs="Times New Roman"/>
          <w:sz w:val="24"/>
          <w:szCs w:val="24"/>
        </w:rPr>
        <w:t xml:space="preserve">  - predlaže način rada tijela,</w:t>
      </w:r>
    </w:p>
    <w:p w14:paraId="0E999B45" w14:textId="3FFDFE79" w:rsidR="003F4F09" w:rsidRPr="003F4F09" w:rsidRDefault="003F4F09" w:rsidP="00584CB1">
      <w:pPr>
        <w:spacing w:after="0"/>
        <w:ind w:left="1134"/>
        <w:jc w:val="both"/>
        <w:rPr>
          <w:rFonts w:ascii="Times New Roman" w:hAnsi="Times New Roman" w:cs="Times New Roman"/>
          <w:sz w:val="24"/>
          <w:szCs w:val="24"/>
        </w:rPr>
      </w:pPr>
      <w:r w:rsidRPr="003F4F09">
        <w:rPr>
          <w:rFonts w:ascii="Times New Roman" w:hAnsi="Times New Roman" w:cs="Times New Roman"/>
          <w:sz w:val="24"/>
          <w:szCs w:val="24"/>
        </w:rPr>
        <w:t xml:space="preserve">  - osigurava konstruktivan rad sjednice, na način da vodi i usmjerava raspravu o </w:t>
      </w:r>
      <w:r w:rsidR="00584CB1">
        <w:rPr>
          <w:rFonts w:ascii="Times New Roman" w:hAnsi="Times New Roman" w:cs="Times New Roman"/>
          <w:sz w:val="24"/>
          <w:szCs w:val="24"/>
        </w:rPr>
        <w:tab/>
      </w:r>
      <w:r w:rsidRPr="003F4F09">
        <w:rPr>
          <w:rFonts w:ascii="Times New Roman" w:hAnsi="Times New Roman" w:cs="Times New Roman"/>
          <w:sz w:val="24"/>
          <w:szCs w:val="24"/>
        </w:rPr>
        <w:t xml:space="preserve">određenoj problematici i daje konkretne prijedloge, odlučuje o redoslijedu </w:t>
      </w:r>
      <w:r w:rsidR="00584CB1">
        <w:rPr>
          <w:rFonts w:ascii="Times New Roman" w:hAnsi="Times New Roman" w:cs="Times New Roman"/>
          <w:sz w:val="24"/>
          <w:szCs w:val="24"/>
        </w:rPr>
        <w:tab/>
      </w:r>
      <w:r w:rsidRPr="003F4F09">
        <w:rPr>
          <w:rFonts w:ascii="Times New Roman" w:hAnsi="Times New Roman" w:cs="Times New Roman"/>
          <w:sz w:val="24"/>
          <w:szCs w:val="24"/>
        </w:rPr>
        <w:t xml:space="preserve">glasovanja, o pojedinom prijedlogu te provjerava i objavljuje rezultate </w:t>
      </w:r>
      <w:r w:rsidR="00584CB1">
        <w:rPr>
          <w:rFonts w:ascii="Times New Roman" w:hAnsi="Times New Roman" w:cs="Times New Roman"/>
          <w:sz w:val="24"/>
          <w:szCs w:val="24"/>
        </w:rPr>
        <w:tab/>
      </w:r>
      <w:r w:rsidRPr="003F4F09">
        <w:rPr>
          <w:rFonts w:ascii="Times New Roman" w:hAnsi="Times New Roman" w:cs="Times New Roman"/>
          <w:sz w:val="24"/>
          <w:szCs w:val="24"/>
        </w:rPr>
        <w:t>glasovanja,</w:t>
      </w:r>
    </w:p>
    <w:p w14:paraId="35E66F59" w14:textId="5FC0F324" w:rsidR="003F4F09" w:rsidRPr="003F4F09" w:rsidRDefault="003F4F09" w:rsidP="00584CB1">
      <w:pPr>
        <w:spacing w:after="0"/>
        <w:ind w:left="1134"/>
        <w:jc w:val="both"/>
        <w:rPr>
          <w:rFonts w:ascii="Times New Roman" w:hAnsi="Times New Roman" w:cs="Times New Roman"/>
          <w:sz w:val="24"/>
          <w:szCs w:val="24"/>
        </w:rPr>
      </w:pPr>
      <w:r w:rsidRPr="003F4F09">
        <w:rPr>
          <w:rFonts w:ascii="Times New Roman" w:hAnsi="Times New Roman" w:cs="Times New Roman"/>
          <w:sz w:val="24"/>
          <w:szCs w:val="24"/>
        </w:rPr>
        <w:t xml:space="preserve">  - na sjednicama Vijeća prezentira i obrazlaže prijedloge koji su predmetom </w:t>
      </w:r>
      <w:r w:rsidR="00584CB1">
        <w:rPr>
          <w:rFonts w:ascii="Times New Roman" w:hAnsi="Times New Roman" w:cs="Times New Roman"/>
          <w:sz w:val="24"/>
          <w:szCs w:val="24"/>
        </w:rPr>
        <w:tab/>
      </w:r>
      <w:r w:rsidRPr="003F4F09">
        <w:rPr>
          <w:rFonts w:ascii="Times New Roman" w:hAnsi="Times New Roman" w:cs="Times New Roman"/>
          <w:sz w:val="24"/>
          <w:szCs w:val="24"/>
        </w:rPr>
        <w:t xml:space="preserve">razmatranja radnog tijela, bilo na vlastiti poticaj ili na zahtjev Vijeća, te obavlja </w:t>
      </w:r>
      <w:r w:rsidR="00584CB1">
        <w:rPr>
          <w:rFonts w:ascii="Times New Roman" w:hAnsi="Times New Roman" w:cs="Times New Roman"/>
          <w:sz w:val="24"/>
          <w:szCs w:val="24"/>
        </w:rPr>
        <w:tab/>
      </w:r>
      <w:r w:rsidRPr="003F4F09">
        <w:rPr>
          <w:rFonts w:ascii="Times New Roman" w:hAnsi="Times New Roman" w:cs="Times New Roman"/>
          <w:sz w:val="24"/>
          <w:szCs w:val="24"/>
        </w:rPr>
        <w:t>i druge poslove u skladu s Poslovnikom.</w:t>
      </w:r>
    </w:p>
    <w:p w14:paraId="7ABE4CDC" w14:textId="77777777" w:rsidR="00C0370D" w:rsidRDefault="00C0370D" w:rsidP="00C0370D">
      <w:pPr>
        <w:spacing w:after="0"/>
        <w:ind w:firstLine="708"/>
        <w:jc w:val="both"/>
        <w:rPr>
          <w:rFonts w:ascii="Times New Roman" w:hAnsi="Times New Roman" w:cs="Times New Roman"/>
          <w:sz w:val="24"/>
          <w:szCs w:val="24"/>
        </w:rPr>
      </w:pPr>
    </w:p>
    <w:p w14:paraId="644A7588" w14:textId="40077FCA" w:rsidR="003F4F09" w:rsidRPr="003F4F09" w:rsidRDefault="003F4F09" w:rsidP="00C0370D">
      <w:pPr>
        <w:spacing w:after="0"/>
        <w:ind w:firstLine="708"/>
        <w:jc w:val="both"/>
        <w:rPr>
          <w:rFonts w:ascii="Times New Roman" w:hAnsi="Times New Roman" w:cs="Times New Roman"/>
          <w:sz w:val="24"/>
          <w:szCs w:val="24"/>
        </w:rPr>
      </w:pPr>
      <w:r w:rsidRPr="003F4F09">
        <w:rPr>
          <w:rFonts w:ascii="Times New Roman" w:hAnsi="Times New Roman" w:cs="Times New Roman"/>
          <w:sz w:val="24"/>
          <w:szCs w:val="24"/>
        </w:rPr>
        <w:t>Predsjednik radnog tijela ili drugi izvjestitelj kojeg odredi tijelo, izjašnjavaju se na  sjednici Vijeća u ime radnog tijela o pitanjima u vezi s izvješćem, odnosno o stajalištu ili o prijedlogu radnog tijela, ali ne mogu iznijeti stajalište ili prijedlog radnog tijela niti odustati od njega ako za to nisu ovlašteni od radnog tijela, niti se mogu izjašnjavati o pitanjima o kojima radno tijelo nije dalo svoje mišljenje ili zauzelo stajalište.</w:t>
      </w:r>
    </w:p>
    <w:p w14:paraId="5CB05D1A" w14:textId="77777777" w:rsidR="00C0370D" w:rsidRDefault="003F4F09" w:rsidP="00C0370D">
      <w:pPr>
        <w:spacing w:after="0"/>
        <w:jc w:val="both"/>
        <w:rPr>
          <w:rFonts w:ascii="Times New Roman" w:hAnsi="Times New Roman" w:cs="Times New Roman"/>
          <w:sz w:val="24"/>
          <w:szCs w:val="24"/>
        </w:rPr>
      </w:pPr>
      <w:r w:rsidRPr="003F4F09">
        <w:rPr>
          <w:rFonts w:ascii="Times New Roman" w:hAnsi="Times New Roman" w:cs="Times New Roman"/>
          <w:sz w:val="24"/>
          <w:szCs w:val="24"/>
        </w:rPr>
        <w:t xml:space="preserve"> </w:t>
      </w:r>
      <w:r w:rsidR="00C0370D">
        <w:rPr>
          <w:rFonts w:ascii="Times New Roman" w:hAnsi="Times New Roman" w:cs="Times New Roman"/>
          <w:sz w:val="24"/>
          <w:szCs w:val="24"/>
        </w:rPr>
        <w:tab/>
      </w:r>
    </w:p>
    <w:p w14:paraId="178BD832" w14:textId="71978403" w:rsidR="003F4F09" w:rsidRPr="003F4F09" w:rsidRDefault="003F4F09" w:rsidP="00C0370D">
      <w:pPr>
        <w:spacing w:after="0"/>
        <w:ind w:firstLine="708"/>
        <w:jc w:val="both"/>
        <w:rPr>
          <w:rFonts w:ascii="Times New Roman" w:hAnsi="Times New Roman" w:cs="Times New Roman"/>
          <w:sz w:val="24"/>
          <w:szCs w:val="24"/>
        </w:rPr>
      </w:pPr>
      <w:r w:rsidRPr="003F4F09">
        <w:rPr>
          <w:rFonts w:ascii="Times New Roman" w:hAnsi="Times New Roman" w:cs="Times New Roman"/>
          <w:sz w:val="24"/>
          <w:szCs w:val="24"/>
        </w:rPr>
        <w:t>U slučaju spriječenosti ili odsutnosti predsjednika radnog tijela, njegovu dužnosti obavlja član radnog tijela kojeg je za to ranije ovlastio predsjednik radnog tijela.</w:t>
      </w:r>
    </w:p>
    <w:p w14:paraId="6AF1BE51" w14:textId="77777777" w:rsidR="003F4F09" w:rsidRPr="003F4F09" w:rsidRDefault="003F4F09" w:rsidP="003F4F09">
      <w:pPr>
        <w:spacing w:after="0"/>
        <w:rPr>
          <w:rFonts w:ascii="Times New Roman" w:hAnsi="Times New Roman" w:cs="Times New Roman"/>
          <w:sz w:val="24"/>
          <w:szCs w:val="24"/>
        </w:rPr>
      </w:pPr>
    </w:p>
    <w:p w14:paraId="571F268E" w14:textId="77777777"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21.</w:t>
      </w:r>
    </w:p>
    <w:p w14:paraId="6116FC9C" w14:textId="77777777" w:rsidR="003F4F09" w:rsidRPr="003F4F09" w:rsidRDefault="003F4F09" w:rsidP="003F4F09">
      <w:pPr>
        <w:spacing w:after="0"/>
        <w:rPr>
          <w:rFonts w:ascii="Times New Roman" w:hAnsi="Times New Roman" w:cs="Times New Roman"/>
          <w:sz w:val="24"/>
          <w:szCs w:val="24"/>
        </w:rPr>
      </w:pPr>
    </w:p>
    <w:p w14:paraId="49E5E382"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Sjednicu radnog tijela Vijeća saziva predsjednik na vlastiti poticaj, a dužan ju je sazvati na osnovi zaključka Vijeća, te na osnovi zahtjeva predsjednika Vijeća ili dva člana radnog tijela, ako navedu pitanja koja treba razmotriti na sjednici.</w:t>
      </w:r>
    </w:p>
    <w:p w14:paraId="4B27A480" w14:textId="77777777" w:rsidR="00C0370D" w:rsidRDefault="00C0370D" w:rsidP="00C0370D">
      <w:pPr>
        <w:spacing w:after="0"/>
        <w:ind w:firstLine="708"/>
        <w:rPr>
          <w:rFonts w:ascii="Times New Roman" w:hAnsi="Times New Roman" w:cs="Times New Roman"/>
          <w:sz w:val="24"/>
          <w:szCs w:val="24"/>
        </w:rPr>
      </w:pPr>
    </w:p>
    <w:p w14:paraId="5DFB346A" w14:textId="74F08B94"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 xml:space="preserve">Ako predsjednik ne sazove sjednicu kad je to obvezan, sjednicu radnog tijela Vijeća sazvat će predsjednik Vijeća. </w:t>
      </w:r>
    </w:p>
    <w:p w14:paraId="5AA775B0" w14:textId="77777777" w:rsidR="00C0370D" w:rsidRDefault="00C0370D" w:rsidP="00C0370D">
      <w:pPr>
        <w:spacing w:after="0"/>
        <w:ind w:firstLine="708"/>
        <w:rPr>
          <w:rFonts w:ascii="Times New Roman" w:hAnsi="Times New Roman" w:cs="Times New Roman"/>
          <w:sz w:val="24"/>
          <w:szCs w:val="24"/>
        </w:rPr>
      </w:pPr>
    </w:p>
    <w:p w14:paraId="0916B2A2" w14:textId="4ADEA68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Sjednica se saziva dostavljanjem pisanog poziva članovima radnog tijela najmanje dva dana prije zasjedanja. U pozivu se navode mjesto, datum, dan i sat održavanja sjednice, te prijedlog dnevnog reda, a u njegovom prilogu dostavlja se potrebiti materijal. Iznimno se sjednica radnog tijela može sazvati i na drugi način.</w:t>
      </w:r>
    </w:p>
    <w:p w14:paraId="66E9DCE0" w14:textId="77777777" w:rsidR="00C0370D" w:rsidRDefault="00C0370D" w:rsidP="00C0370D">
      <w:pPr>
        <w:spacing w:after="0"/>
        <w:ind w:firstLine="708"/>
        <w:rPr>
          <w:rFonts w:ascii="Times New Roman" w:hAnsi="Times New Roman" w:cs="Times New Roman"/>
          <w:sz w:val="24"/>
          <w:szCs w:val="24"/>
        </w:rPr>
      </w:pPr>
    </w:p>
    <w:p w14:paraId="46CFA873" w14:textId="655AC950"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Radno tijelo Vijeća ne može zasjedati u isto vrijeme kada zasjeda Vijeće.</w:t>
      </w:r>
    </w:p>
    <w:p w14:paraId="277E1514" w14:textId="77777777" w:rsidR="003F4F09" w:rsidRPr="003F4F09" w:rsidRDefault="003F4F09" w:rsidP="003F4F09">
      <w:pPr>
        <w:spacing w:after="0"/>
        <w:rPr>
          <w:rFonts w:ascii="Times New Roman" w:hAnsi="Times New Roman" w:cs="Times New Roman"/>
          <w:sz w:val="24"/>
          <w:szCs w:val="24"/>
        </w:rPr>
      </w:pPr>
    </w:p>
    <w:p w14:paraId="2AFB56D1" w14:textId="77777777"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22.</w:t>
      </w:r>
    </w:p>
    <w:p w14:paraId="073E4C66" w14:textId="77777777" w:rsidR="003F4F09" w:rsidRPr="003F4F09" w:rsidRDefault="003F4F09" w:rsidP="003F4F09">
      <w:pPr>
        <w:spacing w:after="0"/>
        <w:rPr>
          <w:rFonts w:ascii="Times New Roman" w:hAnsi="Times New Roman" w:cs="Times New Roman"/>
          <w:sz w:val="24"/>
          <w:szCs w:val="24"/>
        </w:rPr>
      </w:pPr>
    </w:p>
    <w:p w14:paraId="7C058891"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Radno tijelo Vijeća može zauzimati stajališta o pitanjima iz svog djelokruga ako sjednici prisustvuje većina članova radnog tijela, a odluke se donose većinom glasova svih članova.</w:t>
      </w:r>
    </w:p>
    <w:p w14:paraId="78B820D2" w14:textId="77777777" w:rsidR="00C0370D" w:rsidRDefault="00C0370D" w:rsidP="00C0370D">
      <w:pPr>
        <w:spacing w:after="0"/>
        <w:ind w:firstLine="708"/>
        <w:rPr>
          <w:rFonts w:ascii="Times New Roman" w:hAnsi="Times New Roman" w:cs="Times New Roman"/>
          <w:sz w:val="24"/>
          <w:szCs w:val="24"/>
        </w:rPr>
      </w:pPr>
    </w:p>
    <w:p w14:paraId="7B55269F" w14:textId="34CB5CE9"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lastRenderedPageBreak/>
        <w:t>O radu na sjednici radnog tijela vodi se zabilješka.</w:t>
      </w:r>
    </w:p>
    <w:p w14:paraId="0CB79D06" w14:textId="77777777" w:rsidR="003F4F09" w:rsidRPr="003F4F09" w:rsidRDefault="003F4F09" w:rsidP="003F4F09">
      <w:pPr>
        <w:spacing w:after="0"/>
        <w:rPr>
          <w:rFonts w:ascii="Times New Roman" w:hAnsi="Times New Roman" w:cs="Times New Roman"/>
          <w:sz w:val="24"/>
          <w:szCs w:val="24"/>
        </w:rPr>
      </w:pPr>
    </w:p>
    <w:p w14:paraId="7B0F9B02" w14:textId="77777777"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23.</w:t>
      </w:r>
    </w:p>
    <w:p w14:paraId="20BAA5E6" w14:textId="77777777" w:rsidR="003F4F09" w:rsidRPr="003F4F09" w:rsidRDefault="003F4F09" w:rsidP="003F4F09">
      <w:pPr>
        <w:spacing w:after="0"/>
        <w:rPr>
          <w:rFonts w:ascii="Times New Roman" w:hAnsi="Times New Roman" w:cs="Times New Roman"/>
          <w:sz w:val="24"/>
          <w:szCs w:val="24"/>
        </w:rPr>
      </w:pPr>
    </w:p>
    <w:p w14:paraId="337B19EF"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Radno tijelo obvezno je o svojim primjedbama, mišljenjima, stajalištima i prijedlozima izvijestiti Vijeće.</w:t>
      </w:r>
    </w:p>
    <w:p w14:paraId="2B45B729" w14:textId="77777777" w:rsidR="00C0370D" w:rsidRDefault="00C0370D" w:rsidP="00C0370D">
      <w:pPr>
        <w:spacing w:after="0"/>
        <w:ind w:firstLine="708"/>
        <w:rPr>
          <w:rFonts w:ascii="Times New Roman" w:hAnsi="Times New Roman" w:cs="Times New Roman"/>
          <w:sz w:val="24"/>
          <w:szCs w:val="24"/>
        </w:rPr>
      </w:pPr>
    </w:p>
    <w:p w14:paraId="2773E238" w14:textId="4AD011BF"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Radno tijelo može izvijestiti Vijeće o stajalištima manjine svojih članova, ako ista to traži u slučaju kada su mišljenja ostala podijeljena u pogledu prijedloga za rješenje pojedinog pitanja.</w:t>
      </w:r>
    </w:p>
    <w:p w14:paraId="23BA4215" w14:textId="77777777"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24.</w:t>
      </w:r>
    </w:p>
    <w:p w14:paraId="3B85DAE6" w14:textId="77777777" w:rsidR="003F4F09" w:rsidRPr="003F4F09" w:rsidRDefault="003F4F09" w:rsidP="003F4F09">
      <w:pPr>
        <w:spacing w:after="0"/>
        <w:rPr>
          <w:rFonts w:ascii="Times New Roman" w:hAnsi="Times New Roman" w:cs="Times New Roman"/>
          <w:sz w:val="24"/>
          <w:szCs w:val="24"/>
        </w:rPr>
      </w:pPr>
    </w:p>
    <w:p w14:paraId="192B7709"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Stalna radna tijela Vijeća su:</w:t>
      </w:r>
    </w:p>
    <w:p w14:paraId="338240B4" w14:textId="7A5DF0D6"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C0370D">
        <w:rPr>
          <w:rFonts w:ascii="Times New Roman" w:hAnsi="Times New Roman" w:cs="Times New Roman"/>
          <w:sz w:val="24"/>
          <w:szCs w:val="24"/>
        </w:rPr>
        <w:tab/>
      </w:r>
      <w:r w:rsidR="00C0370D">
        <w:rPr>
          <w:rFonts w:ascii="Times New Roman" w:hAnsi="Times New Roman" w:cs="Times New Roman"/>
          <w:sz w:val="24"/>
          <w:szCs w:val="24"/>
        </w:rPr>
        <w:tab/>
      </w:r>
      <w:r w:rsidRPr="003F4F09">
        <w:rPr>
          <w:rFonts w:ascii="Times New Roman" w:hAnsi="Times New Roman" w:cs="Times New Roman"/>
          <w:sz w:val="24"/>
          <w:szCs w:val="24"/>
        </w:rPr>
        <w:t>1. Mandatna komisija,</w:t>
      </w:r>
    </w:p>
    <w:p w14:paraId="26F90838" w14:textId="270DC96D" w:rsidR="003F4F09" w:rsidRPr="003F4F09" w:rsidRDefault="003F4F09" w:rsidP="00C0370D">
      <w:pPr>
        <w:spacing w:after="0"/>
        <w:ind w:left="708" w:firstLine="708"/>
        <w:rPr>
          <w:rFonts w:ascii="Times New Roman" w:hAnsi="Times New Roman" w:cs="Times New Roman"/>
          <w:sz w:val="24"/>
          <w:szCs w:val="24"/>
        </w:rPr>
      </w:pPr>
      <w:r w:rsidRPr="003F4F09">
        <w:rPr>
          <w:rFonts w:ascii="Times New Roman" w:hAnsi="Times New Roman" w:cs="Times New Roman"/>
          <w:sz w:val="24"/>
          <w:szCs w:val="24"/>
        </w:rPr>
        <w:t>2. Odbor za statutarno-pravna pitanja,</w:t>
      </w:r>
    </w:p>
    <w:p w14:paraId="3ABD031E" w14:textId="1299E709"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C0370D">
        <w:rPr>
          <w:rFonts w:ascii="Times New Roman" w:hAnsi="Times New Roman" w:cs="Times New Roman"/>
          <w:sz w:val="24"/>
          <w:szCs w:val="24"/>
        </w:rPr>
        <w:tab/>
      </w:r>
      <w:r w:rsidR="00C0370D">
        <w:rPr>
          <w:rFonts w:ascii="Times New Roman" w:hAnsi="Times New Roman" w:cs="Times New Roman"/>
          <w:sz w:val="24"/>
          <w:szCs w:val="24"/>
        </w:rPr>
        <w:tab/>
      </w:r>
      <w:r w:rsidRPr="003F4F09">
        <w:rPr>
          <w:rFonts w:ascii="Times New Roman" w:hAnsi="Times New Roman" w:cs="Times New Roman"/>
          <w:sz w:val="24"/>
          <w:szCs w:val="24"/>
        </w:rPr>
        <w:t>3. Odbor za predstavke, pritužbe i prijedloge građana,</w:t>
      </w:r>
    </w:p>
    <w:p w14:paraId="002D6746" w14:textId="3ED48CAC"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C0370D">
        <w:rPr>
          <w:rFonts w:ascii="Times New Roman" w:hAnsi="Times New Roman" w:cs="Times New Roman"/>
          <w:sz w:val="24"/>
          <w:szCs w:val="24"/>
        </w:rPr>
        <w:tab/>
      </w:r>
      <w:r w:rsidR="00C0370D">
        <w:rPr>
          <w:rFonts w:ascii="Times New Roman" w:hAnsi="Times New Roman" w:cs="Times New Roman"/>
          <w:sz w:val="24"/>
          <w:szCs w:val="24"/>
        </w:rPr>
        <w:tab/>
      </w:r>
      <w:r w:rsidRPr="003F4F09">
        <w:rPr>
          <w:rFonts w:ascii="Times New Roman" w:hAnsi="Times New Roman" w:cs="Times New Roman"/>
          <w:sz w:val="24"/>
          <w:szCs w:val="24"/>
        </w:rPr>
        <w:t>4. Odbor za izbor i imenovanja,</w:t>
      </w:r>
    </w:p>
    <w:p w14:paraId="68DFA5F2" w14:textId="65DAA7F2"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C0370D">
        <w:rPr>
          <w:rFonts w:ascii="Times New Roman" w:hAnsi="Times New Roman" w:cs="Times New Roman"/>
          <w:sz w:val="24"/>
          <w:szCs w:val="24"/>
        </w:rPr>
        <w:tab/>
      </w:r>
      <w:r w:rsidR="00C0370D">
        <w:rPr>
          <w:rFonts w:ascii="Times New Roman" w:hAnsi="Times New Roman" w:cs="Times New Roman"/>
          <w:sz w:val="24"/>
          <w:szCs w:val="24"/>
        </w:rPr>
        <w:tab/>
      </w:r>
      <w:r w:rsidRPr="003F4F09">
        <w:rPr>
          <w:rFonts w:ascii="Times New Roman" w:hAnsi="Times New Roman" w:cs="Times New Roman"/>
          <w:sz w:val="24"/>
          <w:szCs w:val="24"/>
        </w:rPr>
        <w:t>5. Odbor za financije i gospodarstvo.</w:t>
      </w:r>
    </w:p>
    <w:p w14:paraId="28507B72" w14:textId="77777777" w:rsidR="00C0370D" w:rsidRDefault="00C0370D" w:rsidP="00C0370D">
      <w:pPr>
        <w:spacing w:after="0"/>
        <w:ind w:firstLine="708"/>
        <w:rPr>
          <w:rFonts w:ascii="Times New Roman" w:hAnsi="Times New Roman" w:cs="Times New Roman"/>
          <w:sz w:val="24"/>
          <w:szCs w:val="24"/>
        </w:rPr>
      </w:pPr>
    </w:p>
    <w:p w14:paraId="66EE139F" w14:textId="3B93988F"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Pored radnih tijela iz stavka 1. ovog članka, Općinsko vijeće može osnovati i druga stalna radna tijela ako to nalaže priroda zadataka za čije se obavljanje radno tijelo osniva.</w:t>
      </w:r>
    </w:p>
    <w:p w14:paraId="3CAC5DB4" w14:textId="77777777" w:rsidR="00C0370D" w:rsidRDefault="00C0370D" w:rsidP="00C0370D">
      <w:pPr>
        <w:spacing w:after="0"/>
        <w:ind w:firstLine="708"/>
        <w:rPr>
          <w:rFonts w:ascii="Times New Roman" w:hAnsi="Times New Roman" w:cs="Times New Roman"/>
          <w:sz w:val="24"/>
          <w:szCs w:val="24"/>
        </w:rPr>
      </w:pPr>
    </w:p>
    <w:p w14:paraId="5673B9C4" w14:textId="2C907384"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Radna tijela surađuju međusobno, a mogu održati i zajedničku sjednicu, te Vijeću podnijeti zajedničko izvješće o temi rasprave.</w:t>
      </w:r>
    </w:p>
    <w:p w14:paraId="149D158F"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p>
    <w:p w14:paraId="6950D72E" w14:textId="77777777" w:rsidR="003F4F09" w:rsidRPr="00C0370D" w:rsidRDefault="003F4F09" w:rsidP="00584CB1">
      <w:pPr>
        <w:spacing w:after="0"/>
        <w:rPr>
          <w:rFonts w:ascii="Times New Roman" w:hAnsi="Times New Roman" w:cs="Times New Roman"/>
          <w:b/>
          <w:bCs/>
          <w:sz w:val="24"/>
          <w:szCs w:val="24"/>
        </w:rPr>
      </w:pPr>
      <w:r w:rsidRPr="00C0370D">
        <w:rPr>
          <w:rFonts w:ascii="Times New Roman" w:hAnsi="Times New Roman" w:cs="Times New Roman"/>
          <w:b/>
          <w:bCs/>
          <w:sz w:val="24"/>
          <w:szCs w:val="24"/>
        </w:rPr>
        <w:t>VI. RED NA SJEDNICI VIJEĆA</w:t>
      </w:r>
    </w:p>
    <w:p w14:paraId="284B412C" w14:textId="1069E322" w:rsidR="003F4F09"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25.</w:t>
      </w:r>
    </w:p>
    <w:p w14:paraId="493B3843" w14:textId="77777777" w:rsidR="00C0370D" w:rsidRPr="00C0370D" w:rsidRDefault="00C0370D" w:rsidP="00C0370D">
      <w:pPr>
        <w:spacing w:after="0"/>
        <w:jc w:val="center"/>
        <w:rPr>
          <w:rFonts w:ascii="Times New Roman" w:hAnsi="Times New Roman" w:cs="Times New Roman"/>
          <w:b/>
          <w:bCs/>
          <w:sz w:val="24"/>
          <w:szCs w:val="24"/>
        </w:rPr>
      </w:pPr>
    </w:p>
    <w:p w14:paraId="6A0FF7E5"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Sjednice Vijeća u pravilu su javne.</w:t>
      </w:r>
    </w:p>
    <w:p w14:paraId="392306D1" w14:textId="77777777" w:rsidR="00C0370D" w:rsidRDefault="00C0370D" w:rsidP="00C0370D">
      <w:pPr>
        <w:spacing w:after="0"/>
        <w:ind w:firstLine="708"/>
        <w:rPr>
          <w:rFonts w:ascii="Times New Roman" w:hAnsi="Times New Roman" w:cs="Times New Roman"/>
          <w:sz w:val="24"/>
          <w:szCs w:val="24"/>
        </w:rPr>
      </w:pPr>
    </w:p>
    <w:p w14:paraId="01A5EDE7" w14:textId="329C818F"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Za raspravu o pitanjima koja su takvoga karaktera da se njome mogu povrijediti tajnost i nepovredivost osobnih prava i sloboda zajamčenih Ustavom i drugim propisima, predsjednik Vijeća na vlastiti poticaj ili na zahtjev vijećnika može odlučiti da se isključi javnost.</w:t>
      </w:r>
    </w:p>
    <w:p w14:paraId="3B461D36" w14:textId="77777777" w:rsidR="00C0370D" w:rsidRDefault="00C0370D" w:rsidP="00C0370D">
      <w:pPr>
        <w:spacing w:after="0"/>
        <w:ind w:firstLine="708"/>
        <w:rPr>
          <w:rFonts w:ascii="Times New Roman" w:hAnsi="Times New Roman" w:cs="Times New Roman"/>
          <w:sz w:val="24"/>
          <w:szCs w:val="24"/>
        </w:rPr>
      </w:pPr>
    </w:p>
    <w:p w14:paraId="7CC21A03" w14:textId="77777777" w:rsidR="00C0370D" w:rsidRDefault="00C0370D" w:rsidP="00C0370D">
      <w:pPr>
        <w:spacing w:after="0"/>
        <w:ind w:firstLine="708"/>
        <w:rPr>
          <w:rFonts w:ascii="Times New Roman" w:hAnsi="Times New Roman" w:cs="Times New Roman"/>
          <w:sz w:val="24"/>
          <w:szCs w:val="24"/>
        </w:rPr>
      </w:pPr>
    </w:p>
    <w:p w14:paraId="55A464FF" w14:textId="0BDB7271"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Prije prelaska na točku dnevnog reda tijekom koje će javnost biti isključena, predsjednik Vijeća pozvat će nazočne koji nisu vijećnici da napuste dvoranu i odrediti će vrijeme za nastavak javne sjednice, a vijećnike će izvijestiti o razlozima za održavanje sjednice bez nazočnosti javnosti.</w:t>
      </w:r>
    </w:p>
    <w:p w14:paraId="1EC37FAE" w14:textId="77777777" w:rsidR="003F4F09" w:rsidRPr="003F4F09" w:rsidRDefault="003F4F09" w:rsidP="003F4F09">
      <w:pPr>
        <w:spacing w:after="0"/>
        <w:rPr>
          <w:rFonts w:ascii="Times New Roman" w:hAnsi="Times New Roman" w:cs="Times New Roman"/>
          <w:sz w:val="24"/>
          <w:szCs w:val="24"/>
        </w:rPr>
      </w:pPr>
    </w:p>
    <w:p w14:paraId="4D05EA83" w14:textId="77777777"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26.</w:t>
      </w:r>
    </w:p>
    <w:p w14:paraId="7702752F" w14:textId="77777777" w:rsidR="003F4F09" w:rsidRPr="003F4F09" w:rsidRDefault="003F4F09" w:rsidP="003F4F09">
      <w:pPr>
        <w:spacing w:after="0"/>
        <w:rPr>
          <w:rFonts w:ascii="Times New Roman" w:hAnsi="Times New Roman" w:cs="Times New Roman"/>
          <w:sz w:val="24"/>
          <w:szCs w:val="24"/>
        </w:rPr>
      </w:pPr>
    </w:p>
    <w:p w14:paraId="345684DC"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Sjednicu Vijeća saziva predsjednik Vijeća, u pravilu kad to smatra potrebnim.</w:t>
      </w:r>
    </w:p>
    <w:p w14:paraId="12AB8258" w14:textId="77777777" w:rsidR="00C0370D" w:rsidRDefault="00C0370D" w:rsidP="00C0370D">
      <w:pPr>
        <w:spacing w:after="0"/>
        <w:ind w:firstLine="708"/>
        <w:rPr>
          <w:rFonts w:ascii="Times New Roman" w:hAnsi="Times New Roman" w:cs="Times New Roman"/>
          <w:sz w:val="24"/>
          <w:szCs w:val="24"/>
        </w:rPr>
      </w:pPr>
    </w:p>
    <w:p w14:paraId="7633BE44" w14:textId="3D6CD170"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 xml:space="preserve">Predsjednik Vijeća dužan je sazvati sjednicu Vijeća u roku 15 dana ako, navodeći razloge za sazivanje,  to zatraži najmanje jedna trećina članova Općinskog vijeća ili pojedino </w:t>
      </w:r>
      <w:r w:rsidRPr="003F4F09">
        <w:rPr>
          <w:rFonts w:ascii="Times New Roman" w:hAnsi="Times New Roman" w:cs="Times New Roman"/>
          <w:sz w:val="24"/>
          <w:szCs w:val="24"/>
        </w:rPr>
        <w:lastRenderedPageBreak/>
        <w:t>radno tijelo Vijeća. Ukoliko predsjednik predstavničkog tijela ne sazove sjednicu u roku 15 dana, na obrazloženi zahtjev najmanje četiri vijećnika ili pojedinog radnog tijela Vijeća, daljnje sazivanje sjednice će se odvijati sukladno posebnom zakonu.</w:t>
      </w:r>
    </w:p>
    <w:p w14:paraId="0FCF1C1E" w14:textId="77777777" w:rsidR="00C0370D" w:rsidRDefault="00C0370D" w:rsidP="00C0370D">
      <w:pPr>
        <w:spacing w:after="0"/>
        <w:ind w:firstLine="708"/>
        <w:rPr>
          <w:rFonts w:ascii="Times New Roman" w:hAnsi="Times New Roman" w:cs="Times New Roman"/>
          <w:sz w:val="24"/>
          <w:szCs w:val="24"/>
        </w:rPr>
      </w:pPr>
    </w:p>
    <w:p w14:paraId="3A172872" w14:textId="58B4167A"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Sjednica Vijeća saziva se pisanim pozivom, a samo u izuzetno hitnim slučajevima i na drugi način, o čemu odlučuje predsjednik Vijeća.</w:t>
      </w:r>
    </w:p>
    <w:p w14:paraId="32EFBBF8" w14:textId="77777777" w:rsidR="00C0370D" w:rsidRDefault="00C0370D" w:rsidP="00C0370D">
      <w:pPr>
        <w:spacing w:after="0"/>
        <w:ind w:firstLine="708"/>
        <w:rPr>
          <w:rFonts w:ascii="Times New Roman" w:hAnsi="Times New Roman" w:cs="Times New Roman"/>
          <w:sz w:val="24"/>
          <w:szCs w:val="24"/>
        </w:rPr>
      </w:pPr>
    </w:p>
    <w:p w14:paraId="719FDBDF" w14:textId="17765D8E"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 xml:space="preserve">Poziv za sjednicu Vijeća dostavlja se vijećnicima najmanje tri dana prije održavanja sjednice. </w:t>
      </w:r>
    </w:p>
    <w:p w14:paraId="6A10A13E" w14:textId="77777777" w:rsidR="00C0370D" w:rsidRDefault="00C0370D" w:rsidP="00C0370D">
      <w:pPr>
        <w:spacing w:after="0"/>
        <w:ind w:firstLine="708"/>
        <w:rPr>
          <w:rFonts w:ascii="Times New Roman" w:hAnsi="Times New Roman" w:cs="Times New Roman"/>
          <w:sz w:val="24"/>
          <w:szCs w:val="24"/>
        </w:rPr>
      </w:pPr>
    </w:p>
    <w:p w14:paraId="1CC2EAC8" w14:textId="320AF974"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Samo iz osobito opravdanih razloga ovaj se rok može skratiti. Postojanje opravdanih razloga utvrđuje predsjednik Vijeća.</w:t>
      </w:r>
    </w:p>
    <w:p w14:paraId="6C1AF3E8" w14:textId="77777777" w:rsidR="00C0370D" w:rsidRDefault="00C0370D" w:rsidP="00C0370D">
      <w:pPr>
        <w:spacing w:after="0"/>
        <w:ind w:firstLine="708"/>
        <w:rPr>
          <w:rFonts w:ascii="Times New Roman" w:hAnsi="Times New Roman" w:cs="Times New Roman"/>
          <w:sz w:val="24"/>
          <w:szCs w:val="24"/>
        </w:rPr>
      </w:pPr>
    </w:p>
    <w:p w14:paraId="7CB5BC5D" w14:textId="1B06BA04"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Uz poziv se dostavlja prijedlog dnevnog reda, materijali koji se odnose na prijedlog dnevnog reda i zapisnik s prethodne sjednice.</w:t>
      </w:r>
    </w:p>
    <w:p w14:paraId="24191D47" w14:textId="77777777" w:rsidR="00C0370D" w:rsidRDefault="00C0370D" w:rsidP="00C0370D">
      <w:pPr>
        <w:spacing w:after="0"/>
        <w:ind w:firstLine="708"/>
        <w:rPr>
          <w:rFonts w:ascii="Times New Roman" w:hAnsi="Times New Roman" w:cs="Times New Roman"/>
          <w:sz w:val="24"/>
          <w:szCs w:val="24"/>
        </w:rPr>
      </w:pPr>
    </w:p>
    <w:p w14:paraId="63084773" w14:textId="610BFDEB"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Iznimno, za pitanja o kojima se rasprava u Vijeću provodi bez nazočnosti javnosti neće se dostavljati materijal u pismenom obliku.</w:t>
      </w:r>
    </w:p>
    <w:p w14:paraId="443EFD27" w14:textId="77777777" w:rsidR="00C0370D" w:rsidRDefault="00C0370D" w:rsidP="003F4F09">
      <w:pPr>
        <w:spacing w:after="0"/>
        <w:rPr>
          <w:rFonts w:ascii="Times New Roman" w:hAnsi="Times New Roman" w:cs="Times New Roman"/>
          <w:sz w:val="24"/>
          <w:szCs w:val="24"/>
        </w:rPr>
      </w:pPr>
    </w:p>
    <w:p w14:paraId="4FA9F6CB" w14:textId="591636BE"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26.a</w:t>
      </w:r>
    </w:p>
    <w:p w14:paraId="466DB8CA" w14:textId="77777777" w:rsidR="003F4F09" w:rsidRPr="003F4F09" w:rsidRDefault="003F4F09" w:rsidP="003F4F09">
      <w:pPr>
        <w:spacing w:after="0"/>
        <w:rPr>
          <w:rFonts w:ascii="Times New Roman" w:hAnsi="Times New Roman" w:cs="Times New Roman"/>
          <w:sz w:val="24"/>
          <w:szCs w:val="24"/>
        </w:rPr>
      </w:pPr>
    </w:p>
    <w:p w14:paraId="7670CAB4" w14:textId="0E11A9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Sjednica općinskog vijeća može se sazvati i elektroničkim putem.</w:t>
      </w:r>
    </w:p>
    <w:p w14:paraId="732E741A" w14:textId="77777777" w:rsidR="00C0370D"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ab/>
      </w:r>
    </w:p>
    <w:p w14:paraId="601D46E9" w14:textId="7284FEC3"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U slučaju nastupanja posebnih okolnosti koje podrazumijevaju događaj ili određeno stanje koje se nije moglo predvidjeti i na koje se nije moglo utjecati, a koje trenutačno ugrožava pravni poredak, život, zdravlje ili sigurnost stanovništva te imovinu veće vrijednosti, za vrijeme trajanja posebnih okolnosti sjednice Općinskog vijeća iznimno se mogu održavati elektroničkim putem.</w:t>
      </w:r>
    </w:p>
    <w:p w14:paraId="5E364BA8" w14:textId="77777777" w:rsidR="003F4F09" w:rsidRPr="003F4F09" w:rsidRDefault="003F4F09" w:rsidP="003F4F09">
      <w:pPr>
        <w:spacing w:after="0"/>
        <w:rPr>
          <w:rFonts w:ascii="Times New Roman" w:hAnsi="Times New Roman" w:cs="Times New Roman"/>
          <w:sz w:val="24"/>
          <w:szCs w:val="24"/>
        </w:rPr>
      </w:pPr>
    </w:p>
    <w:p w14:paraId="64016543"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ab/>
        <w:t>Elektroničke sjednice Općinskog vijeća mogu se održavati korištenjem aplikacija Zoom, Microsoft Teams ili drugih sličnih aplikacija, platformi ili servisa odnosno putem e-maila ili na drugi prikladan način koji omogućava evidentiranje sudjelovanja i glasovanja.</w:t>
      </w:r>
    </w:p>
    <w:p w14:paraId="3530E76C" w14:textId="77777777" w:rsidR="00C0370D"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ab/>
      </w:r>
    </w:p>
    <w:p w14:paraId="450A5C27" w14:textId="5828EDA0"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Glasovanje na elektroničkim sjednicama vršit će se na način da se svaki pojedini član Općinskog vijeća zasebno očituje o svakoj točki dnevnog reda, svakoj odluci, zaključku ili drugom pitanju na način da se u poruci elektroničke pošte ili na drugi odgovarajući način navede broj točke dnevnog reda, odnosno naziv odluke, zaključka ili se jasno naznači pitanje o kojem se izjašnjava uz navođenje ''za'' ili ''protiv'' ili ''suzdržan'', bez potrebe dodatnog obrazlaganja glasovanja.</w:t>
      </w:r>
    </w:p>
    <w:p w14:paraId="397E15EA" w14:textId="77777777" w:rsidR="003F4F09" w:rsidRPr="003F4F09" w:rsidRDefault="003F4F09" w:rsidP="003F4F09">
      <w:pPr>
        <w:spacing w:after="0"/>
        <w:rPr>
          <w:rFonts w:ascii="Times New Roman" w:hAnsi="Times New Roman" w:cs="Times New Roman"/>
          <w:sz w:val="24"/>
          <w:szCs w:val="24"/>
        </w:rPr>
      </w:pPr>
    </w:p>
    <w:p w14:paraId="351B925E"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ab/>
        <w:t>U pozivu za elektroničku sjednicu navodi se rok za postavljanje pitanja predlagatelju i odgovor na ista te krajnji rok za glasovanje nakon čijeg isteka se sjednica smatra završenom. Članovi Općinskog vijeća koji glasaju nakon krajnjeg roka, smatrat će se nevažećim.</w:t>
      </w:r>
    </w:p>
    <w:p w14:paraId="7DCAEA40" w14:textId="77777777" w:rsidR="003F4F09" w:rsidRPr="003F4F09" w:rsidRDefault="003F4F09" w:rsidP="003F4F09">
      <w:pPr>
        <w:spacing w:after="0"/>
        <w:rPr>
          <w:rFonts w:ascii="Times New Roman" w:hAnsi="Times New Roman" w:cs="Times New Roman"/>
          <w:sz w:val="24"/>
          <w:szCs w:val="24"/>
        </w:rPr>
      </w:pPr>
    </w:p>
    <w:p w14:paraId="6C898BBD"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ab/>
        <w:t>Na elektroničkoj sjednici Općinskog vijeća može se odlučivati o svim pitanjima iz nadležnosti Općinskog vijeća propisanim zakonom i Statutom Općine Gorjani.</w:t>
      </w:r>
    </w:p>
    <w:p w14:paraId="73C2C07A" w14:textId="77777777" w:rsidR="003F4F09" w:rsidRPr="003F4F09" w:rsidRDefault="003F4F09" w:rsidP="003F4F09">
      <w:pPr>
        <w:spacing w:after="0"/>
        <w:rPr>
          <w:rFonts w:ascii="Times New Roman" w:hAnsi="Times New Roman" w:cs="Times New Roman"/>
          <w:sz w:val="24"/>
          <w:szCs w:val="24"/>
        </w:rPr>
      </w:pPr>
    </w:p>
    <w:p w14:paraId="115EFB0A"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lastRenderedPageBreak/>
        <w:tab/>
        <w:t>O elektroničkoj sjednici sastavlja se zapisnik kojem se prilažu ispisi poruka elektroničke pošte odnosno ispisi elektroničkog glasovanja članova Općinskog vijeća, a može se priključiti i elektronički zapis održavanja sjednice na odgovarajućim medijima za pohranu podataka (CD, USB-stick i sl.) na kojima su podaci pohranjeni na način da je onemogućeno naknadno mijenjanje istih.</w:t>
      </w:r>
    </w:p>
    <w:p w14:paraId="03D165B6" w14:textId="77777777" w:rsidR="003F4F09" w:rsidRPr="003F4F09" w:rsidRDefault="003F4F09" w:rsidP="003F4F09">
      <w:pPr>
        <w:spacing w:after="0"/>
        <w:rPr>
          <w:rFonts w:ascii="Times New Roman" w:hAnsi="Times New Roman" w:cs="Times New Roman"/>
          <w:sz w:val="24"/>
          <w:szCs w:val="24"/>
        </w:rPr>
      </w:pPr>
    </w:p>
    <w:p w14:paraId="133797A4" w14:textId="77777777"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26.b</w:t>
      </w:r>
    </w:p>
    <w:p w14:paraId="56C11B9C" w14:textId="77777777" w:rsidR="003F4F09" w:rsidRPr="003F4F09" w:rsidRDefault="003F4F09" w:rsidP="003F4F09">
      <w:pPr>
        <w:spacing w:after="0"/>
        <w:rPr>
          <w:rFonts w:ascii="Times New Roman" w:hAnsi="Times New Roman" w:cs="Times New Roman"/>
          <w:sz w:val="24"/>
          <w:szCs w:val="24"/>
        </w:rPr>
      </w:pPr>
    </w:p>
    <w:p w14:paraId="494D0FE1"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ab/>
        <w:t>Odredbe koje se odnose na održavanje elektroničke sjednice Općinskog vijeća, na odgovarajući način se primjenjuju i na održavanje elektroničkih sjednica radnih tijela Općinskog vijeća.</w:t>
      </w:r>
    </w:p>
    <w:p w14:paraId="2C670D45" w14:textId="77777777" w:rsidR="003F4F09" w:rsidRPr="003F4F09" w:rsidRDefault="003F4F09" w:rsidP="003F4F09">
      <w:pPr>
        <w:spacing w:after="0"/>
        <w:rPr>
          <w:rFonts w:ascii="Times New Roman" w:hAnsi="Times New Roman" w:cs="Times New Roman"/>
          <w:sz w:val="24"/>
          <w:szCs w:val="24"/>
        </w:rPr>
      </w:pPr>
    </w:p>
    <w:p w14:paraId="0874E470" w14:textId="77777777"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27.</w:t>
      </w:r>
    </w:p>
    <w:p w14:paraId="076C6466" w14:textId="77777777" w:rsidR="003F4F09" w:rsidRPr="003F4F09" w:rsidRDefault="003F4F09" w:rsidP="003F4F09">
      <w:pPr>
        <w:spacing w:after="0"/>
        <w:rPr>
          <w:rFonts w:ascii="Times New Roman" w:hAnsi="Times New Roman" w:cs="Times New Roman"/>
          <w:sz w:val="24"/>
          <w:szCs w:val="24"/>
        </w:rPr>
      </w:pPr>
    </w:p>
    <w:p w14:paraId="64544A03"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Dnevni red sjednice Vijeća utvrđuje se na početku sjednice.</w:t>
      </w:r>
    </w:p>
    <w:p w14:paraId="771F59E5" w14:textId="77777777" w:rsidR="00C0370D" w:rsidRDefault="00C0370D" w:rsidP="00C0370D">
      <w:pPr>
        <w:spacing w:after="0"/>
        <w:ind w:firstLine="708"/>
        <w:rPr>
          <w:rFonts w:ascii="Times New Roman" w:hAnsi="Times New Roman" w:cs="Times New Roman"/>
          <w:sz w:val="24"/>
          <w:szCs w:val="24"/>
        </w:rPr>
      </w:pPr>
    </w:p>
    <w:p w14:paraId="10A82E55" w14:textId="302ADAF9"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Dnevni red sjednice Vijeća predlaže predsjednik Vijeća.</w:t>
      </w:r>
    </w:p>
    <w:p w14:paraId="147EE433" w14:textId="77777777" w:rsidR="00C0370D" w:rsidRDefault="00C0370D" w:rsidP="003F4F09">
      <w:pPr>
        <w:spacing w:after="0"/>
        <w:rPr>
          <w:rFonts w:ascii="Times New Roman" w:hAnsi="Times New Roman" w:cs="Times New Roman"/>
          <w:sz w:val="24"/>
          <w:szCs w:val="24"/>
        </w:rPr>
      </w:pPr>
    </w:p>
    <w:p w14:paraId="1F06332B" w14:textId="08C8A56C"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U prijedlogu dnevnog reda predsjednik Vijeća uvrštava predmete koji su predviđeni za raspravu, po prijedlogu koje su podnijeli ovlašteni predlagatelji u skladu s Poslovnikom.</w:t>
      </w:r>
    </w:p>
    <w:p w14:paraId="4BE5CC9E"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Ako je dnevni red sjednice predložen pisanim pozivom za sjednicu, predsjednik Vijeća može na početku sjednice mijenjati dnevni red, i to tako što će iz predloženog dnevnog reda izostaviti pojedine predmete ili dopuniti dnevni red novim predmetima.</w:t>
      </w:r>
    </w:p>
    <w:p w14:paraId="570324B8" w14:textId="77777777" w:rsidR="00C0370D" w:rsidRDefault="00C0370D" w:rsidP="003F4F09">
      <w:pPr>
        <w:spacing w:after="0"/>
        <w:rPr>
          <w:rFonts w:ascii="Times New Roman" w:hAnsi="Times New Roman" w:cs="Times New Roman"/>
          <w:sz w:val="24"/>
          <w:szCs w:val="24"/>
        </w:rPr>
      </w:pPr>
    </w:p>
    <w:p w14:paraId="49E794A0" w14:textId="63052256"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Prijedlog za izmjenu ili dopunu dnevnog reda mogu podnijeti vijećnici.</w:t>
      </w:r>
    </w:p>
    <w:p w14:paraId="77067576" w14:textId="77777777" w:rsidR="00C0370D" w:rsidRDefault="00C0370D" w:rsidP="003F4F09">
      <w:pPr>
        <w:spacing w:after="0"/>
        <w:rPr>
          <w:rFonts w:ascii="Times New Roman" w:hAnsi="Times New Roman" w:cs="Times New Roman"/>
          <w:sz w:val="24"/>
          <w:szCs w:val="24"/>
        </w:rPr>
      </w:pPr>
    </w:p>
    <w:p w14:paraId="543DA60D" w14:textId="2EA47AC4"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Prijedlog za promjenu dnevnog reda mora se obrazložiti.</w:t>
      </w:r>
    </w:p>
    <w:p w14:paraId="039CB727" w14:textId="77777777" w:rsidR="00C0370D" w:rsidRDefault="00C0370D" w:rsidP="003F4F09">
      <w:pPr>
        <w:spacing w:after="0"/>
        <w:rPr>
          <w:rFonts w:ascii="Times New Roman" w:hAnsi="Times New Roman" w:cs="Times New Roman"/>
          <w:sz w:val="24"/>
          <w:szCs w:val="24"/>
        </w:rPr>
      </w:pPr>
    </w:p>
    <w:p w14:paraId="5C181816" w14:textId="4DD51BEA"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 prijedlogu dnevnog reda i o prijedlogu za promjenu dnevnog reda odlučuje se na sjednici Vijeća bez rasprave, glasovanjem “za” ili “protiv” većinom glasova prisutnih vijećnika.</w:t>
      </w:r>
    </w:p>
    <w:p w14:paraId="4517C930" w14:textId="77777777" w:rsidR="00C0370D" w:rsidRDefault="00C0370D" w:rsidP="003F4F09">
      <w:pPr>
        <w:spacing w:after="0"/>
        <w:rPr>
          <w:rFonts w:ascii="Times New Roman" w:hAnsi="Times New Roman" w:cs="Times New Roman"/>
          <w:sz w:val="24"/>
          <w:szCs w:val="24"/>
        </w:rPr>
      </w:pPr>
    </w:p>
    <w:p w14:paraId="5ABA118B" w14:textId="3C8E1D8A"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Nakon donošenja odluke iz prethodnog stavka ovoga članka, predsjednik Vijeća daje na usvajanje dnevni red u cjelini.</w:t>
      </w:r>
    </w:p>
    <w:p w14:paraId="2F3FE9B9" w14:textId="77777777"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28.</w:t>
      </w:r>
    </w:p>
    <w:p w14:paraId="41F62B15" w14:textId="77777777" w:rsidR="003F4F09" w:rsidRPr="003F4F09" w:rsidRDefault="003F4F09" w:rsidP="003F4F09">
      <w:pPr>
        <w:spacing w:after="0"/>
        <w:rPr>
          <w:rFonts w:ascii="Times New Roman" w:hAnsi="Times New Roman" w:cs="Times New Roman"/>
          <w:sz w:val="24"/>
          <w:szCs w:val="24"/>
        </w:rPr>
      </w:pPr>
    </w:p>
    <w:p w14:paraId="1BDFAC68"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Sjednici Vijeća predsjedava predsjednik Vijeća.</w:t>
      </w:r>
    </w:p>
    <w:p w14:paraId="0A0BF645" w14:textId="77777777" w:rsidR="00C0370D" w:rsidRDefault="00C0370D" w:rsidP="003F4F09">
      <w:pPr>
        <w:spacing w:after="0"/>
        <w:rPr>
          <w:rFonts w:ascii="Times New Roman" w:hAnsi="Times New Roman" w:cs="Times New Roman"/>
          <w:sz w:val="24"/>
          <w:szCs w:val="24"/>
        </w:rPr>
      </w:pPr>
    </w:p>
    <w:p w14:paraId="6EE5DB35" w14:textId="33100E93"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U slučaju odsutnosti ili spriječenosti predsjednika Vijeća, sjednici predsjedava potpredsjednik Vijeća.</w:t>
      </w:r>
    </w:p>
    <w:p w14:paraId="227111FA" w14:textId="77777777" w:rsidR="00C0370D" w:rsidRDefault="00C0370D" w:rsidP="003F4F09">
      <w:pPr>
        <w:spacing w:after="0"/>
        <w:rPr>
          <w:rFonts w:ascii="Times New Roman" w:hAnsi="Times New Roman" w:cs="Times New Roman"/>
          <w:sz w:val="24"/>
          <w:szCs w:val="24"/>
        </w:rPr>
      </w:pPr>
    </w:p>
    <w:p w14:paraId="031780C3" w14:textId="07F378E1"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U slučaju odsutnosti predsjednika i oba potpredsjednika Vijeća, sjednica se odgađa.</w:t>
      </w:r>
    </w:p>
    <w:p w14:paraId="37B359BC" w14:textId="77777777" w:rsidR="003F4F09" w:rsidRPr="003F4F09" w:rsidRDefault="003F4F09" w:rsidP="003F4F09">
      <w:pPr>
        <w:spacing w:after="0"/>
        <w:rPr>
          <w:rFonts w:ascii="Times New Roman" w:hAnsi="Times New Roman" w:cs="Times New Roman"/>
          <w:sz w:val="24"/>
          <w:szCs w:val="24"/>
        </w:rPr>
      </w:pPr>
    </w:p>
    <w:p w14:paraId="7686512B" w14:textId="77777777"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29.</w:t>
      </w:r>
    </w:p>
    <w:p w14:paraId="19E4E798" w14:textId="77777777" w:rsidR="003F4F09" w:rsidRPr="003F4F09" w:rsidRDefault="003F4F09" w:rsidP="003F4F09">
      <w:pPr>
        <w:spacing w:after="0"/>
        <w:rPr>
          <w:rFonts w:ascii="Times New Roman" w:hAnsi="Times New Roman" w:cs="Times New Roman"/>
          <w:sz w:val="24"/>
          <w:szCs w:val="24"/>
        </w:rPr>
      </w:pPr>
    </w:p>
    <w:p w14:paraId="7D956731"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Sjednici Vijeća kao gosti mogu biti nazočni svi oni koje je pozvao predsjednik Vijeća.</w:t>
      </w:r>
    </w:p>
    <w:p w14:paraId="67A4ACBF"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p>
    <w:p w14:paraId="33841599"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lastRenderedPageBreak/>
        <w:t>Nitko ne može govoriti na sjednici Vijeća prije nego što zatraži i dobije riječ od predsjednika Vijeća.</w:t>
      </w:r>
    </w:p>
    <w:p w14:paraId="25282A85" w14:textId="77777777" w:rsidR="00C0370D" w:rsidRDefault="00C0370D" w:rsidP="003F4F09">
      <w:pPr>
        <w:spacing w:after="0"/>
        <w:rPr>
          <w:rFonts w:ascii="Times New Roman" w:hAnsi="Times New Roman" w:cs="Times New Roman"/>
          <w:sz w:val="24"/>
          <w:szCs w:val="24"/>
        </w:rPr>
      </w:pPr>
    </w:p>
    <w:p w14:paraId="6D3D4BDF" w14:textId="66CB6D2C"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Govornika može opomenuti ili prekinuti u govoru samo predsjednik Vijeća.</w:t>
      </w:r>
    </w:p>
    <w:p w14:paraId="63949A2D"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Predsjednik Vijeća brine o tome da govornik ne bude ometan ili spriječen u svome govoru.</w:t>
      </w:r>
    </w:p>
    <w:p w14:paraId="56EBAD67" w14:textId="77777777" w:rsidR="003F4F09" w:rsidRPr="003F4F09" w:rsidRDefault="003F4F09" w:rsidP="003F4F09">
      <w:pPr>
        <w:spacing w:after="0"/>
        <w:rPr>
          <w:rFonts w:ascii="Times New Roman" w:hAnsi="Times New Roman" w:cs="Times New Roman"/>
          <w:sz w:val="24"/>
          <w:szCs w:val="24"/>
        </w:rPr>
      </w:pPr>
    </w:p>
    <w:p w14:paraId="2A682854" w14:textId="77777777"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30.</w:t>
      </w:r>
    </w:p>
    <w:p w14:paraId="78DFE52B" w14:textId="77777777" w:rsidR="003F4F09" w:rsidRPr="003F4F09" w:rsidRDefault="003F4F09" w:rsidP="003F4F09">
      <w:pPr>
        <w:spacing w:after="0"/>
        <w:rPr>
          <w:rFonts w:ascii="Times New Roman" w:hAnsi="Times New Roman" w:cs="Times New Roman"/>
          <w:sz w:val="24"/>
          <w:szCs w:val="24"/>
        </w:rPr>
      </w:pPr>
    </w:p>
    <w:p w14:paraId="4067ADD7"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Predsjednik Vijeća daje vijećnicima riječ po redoslijedu kojim su se prijavili.</w:t>
      </w:r>
    </w:p>
    <w:p w14:paraId="7B08CB4A" w14:textId="77777777" w:rsidR="00C0370D" w:rsidRDefault="00C0370D" w:rsidP="00C0370D">
      <w:pPr>
        <w:spacing w:after="0"/>
        <w:ind w:firstLine="708"/>
        <w:rPr>
          <w:rFonts w:ascii="Times New Roman" w:hAnsi="Times New Roman" w:cs="Times New Roman"/>
          <w:sz w:val="24"/>
          <w:szCs w:val="24"/>
        </w:rPr>
      </w:pPr>
    </w:p>
    <w:p w14:paraId="6484D776" w14:textId="1B6BCF7E" w:rsid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Vijećniku koji želi govoriti o povredi Poslovnika ili o povredi utvrđenog dnevnog reda, predsjednik daje riječ čim je vijećnik zatraži. Govor toga vijećnika ne može trajati dulje od tri minute.</w:t>
      </w:r>
    </w:p>
    <w:p w14:paraId="1203E71F" w14:textId="77777777" w:rsidR="00C0370D" w:rsidRPr="003F4F09" w:rsidRDefault="00C0370D" w:rsidP="00C0370D">
      <w:pPr>
        <w:spacing w:after="0"/>
        <w:ind w:firstLine="708"/>
        <w:rPr>
          <w:rFonts w:ascii="Times New Roman" w:hAnsi="Times New Roman" w:cs="Times New Roman"/>
          <w:sz w:val="24"/>
          <w:szCs w:val="24"/>
        </w:rPr>
      </w:pPr>
    </w:p>
    <w:p w14:paraId="574AB936"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Predsjednik je dužan poslije iznesenog prigovora dati objašnjenje o povredi Poslovnika odnosno utvrđenog dnevnog reda. Ako vijećnik nije zadovoljan danim objašnjenjem o tome se odlučuje na sjednici bez rasprave.</w:t>
      </w:r>
    </w:p>
    <w:p w14:paraId="66B67213" w14:textId="77777777" w:rsidR="00C0370D" w:rsidRDefault="00C0370D" w:rsidP="003F4F09">
      <w:pPr>
        <w:spacing w:after="0"/>
        <w:rPr>
          <w:rFonts w:ascii="Times New Roman" w:hAnsi="Times New Roman" w:cs="Times New Roman"/>
          <w:sz w:val="24"/>
          <w:szCs w:val="24"/>
        </w:rPr>
      </w:pPr>
    </w:p>
    <w:p w14:paraId="68B0234F" w14:textId="3AC65BA4"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Ako vijećnik zatraži riječ da bi ispravio navod za koji drži da je netočno izložen i koji je bio povod nesporazuma ili koji zahtjeva objašnjenje, predsjednik će mu dati riječ čim završi govor onoga koji je to izazvao. Vijećnik se u svome govoru mora ograničiti na ispravak odnosno na objašnjenje, a njegov govor ne može trajati dulje od dvije minute.</w:t>
      </w:r>
    </w:p>
    <w:p w14:paraId="48476D9B" w14:textId="77777777" w:rsidR="003F4F09" w:rsidRPr="003F4F09" w:rsidRDefault="003F4F09" w:rsidP="003F4F09">
      <w:pPr>
        <w:spacing w:after="0"/>
        <w:rPr>
          <w:rFonts w:ascii="Times New Roman" w:hAnsi="Times New Roman" w:cs="Times New Roman"/>
          <w:sz w:val="24"/>
          <w:szCs w:val="24"/>
        </w:rPr>
      </w:pPr>
    </w:p>
    <w:p w14:paraId="7744C054" w14:textId="77777777"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31.</w:t>
      </w:r>
    </w:p>
    <w:p w14:paraId="23933B5F" w14:textId="77777777" w:rsidR="003F4F09" w:rsidRPr="003F4F09" w:rsidRDefault="003F4F09" w:rsidP="003F4F09">
      <w:pPr>
        <w:spacing w:after="0"/>
        <w:rPr>
          <w:rFonts w:ascii="Times New Roman" w:hAnsi="Times New Roman" w:cs="Times New Roman"/>
          <w:sz w:val="24"/>
          <w:szCs w:val="24"/>
        </w:rPr>
      </w:pPr>
    </w:p>
    <w:p w14:paraId="625971DE"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Govornik može govoriti samo o temi o kojoj se raspravlja i prema utvrđenom dnevnom redu.</w:t>
      </w:r>
    </w:p>
    <w:p w14:paraId="2DD726FA" w14:textId="77777777" w:rsidR="00C0370D" w:rsidRDefault="00C0370D" w:rsidP="003F4F09">
      <w:pPr>
        <w:spacing w:after="0"/>
        <w:rPr>
          <w:rFonts w:ascii="Times New Roman" w:hAnsi="Times New Roman" w:cs="Times New Roman"/>
          <w:sz w:val="24"/>
          <w:szCs w:val="24"/>
        </w:rPr>
      </w:pPr>
    </w:p>
    <w:p w14:paraId="1C7240FF" w14:textId="00433865"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Ako se govornik udalji od predmeta dnevnog reda, predsjednik Vijeća će ga opomenuti da  se drži dnevnog reda.</w:t>
      </w:r>
    </w:p>
    <w:p w14:paraId="1F8AE485" w14:textId="77777777" w:rsidR="00C0370D" w:rsidRDefault="00C0370D" w:rsidP="003F4F09">
      <w:pPr>
        <w:spacing w:after="0"/>
        <w:rPr>
          <w:rFonts w:ascii="Times New Roman" w:hAnsi="Times New Roman" w:cs="Times New Roman"/>
          <w:sz w:val="24"/>
          <w:szCs w:val="24"/>
        </w:rPr>
      </w:pPr>
    </w:p>
    <w:p w14:paraId="663426F7" w14:textId="31FF05B6"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Ako se govornik i poslije drugog poziva ne drži teme dnevnog reda, predsjednik Vijeća oduzet će mu riječ.</w:t>
      </w:r>
    </w:p>
    <w:p w14:paraId="3BF2F463" w14:textId="77777777" w:rsidR="00C0370D" w:rsidRDefault="00C0370D" w:rsidP="003F4F09">
      <w:pPr>
        <w:spacing w:after="0"/>
        <w:rPr>
          <w:rFonts w:ascii="Times New Roman" w:hAnsi="Times New Roman" w:cs="Times New Roman"/>
          <w:sz w:val="24"/>
          <w:szCs w:val="24"/>
        </w:rPr>
      </w:pPr>
    </w:p>
    <w:p w14:paraId="79C7B1A3" w14:textId="2E6D8E25"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Na sjednici Vijeća predsjednik Vijeća može odlučiti da govornik o istoj temi može govoriti samo jedanput.</w:t>
      </w:r>
    </w:p>
    <w:p w14:paraId="7CF6A73B"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Vijećnik u raspravi u pravilu može govoriti najdulje pet minuta. Iznimno zbog važnosti teme, predsjednik Vijeća može odlučiti da pojedini vijećnik može govoriti i dulje.</w:t>
      </w:r>
    </w:p>
    <w:p w14:paraId="0C89F278" w14:textId="77777777" w:rsidR="00C0370D" w:rsidRDefault="00C0370D" w:rsidP="003F4F09">
      <w:pPr>
        <w:spacing w:after="0"/>
        <w:rPr>
          <w:rFonts w:ascii="Times New Roman" w:hAnsi="Times New Roman" w:cs="Times New Roman"/>
          <w:sz w:val="24"/>
          <w:szCs w:val="24"/>
        </w:rPr>
      </w:pPr>
    </w:p>
    <w:p w14:paraId="1D7A8DBA" w14:textId="729656B9"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Nakon što svoj govor završe svi vijećnici koji su se za govor prijavili, u skladu s odredbama Poslovnika, mogu ponovo zatražiti riječ i tada mogu govoriti još najviše tri minute, neovisno o tome jesu li prije govorili o istoj temi.</w:t>
      </w:r>
    </w:p>
    <w:p w14:paraId="019BE5D3" w14:textId="77777777" w:rsidR="003F4F09" w:rsidRPr="003F4F09" w:rsidRDefault="003F4F09" w:rsidP="003F4F09">
      <w:pPr>
        <w:spacing w:after="0"/>
        <w:rPr>
          <w:rFonts w:ascii="Times New Roman" w:hAnsi="Times New Roman" w:cs="Times New Roman"/>
          <w:sz w:val="24"/>
          <w:szCs w:val="24"/>
        </w:rPr>
      </w:pPr>
    </w:p>
    <w:p w14:paraId="54CC8D8B" w14:textId="77777777"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32.</w:t>
      </w:r>
    </w:p>
    <w:p w14:paraId="465EE8AF" w14:textId="77777777" w:rsidR="003F4F09" w:rsidRPr="003F4F09" w:rsidRDefault="003F4F09" w:rsidP="003F4F09">
      <w:pPr>
        <w:spacing w:after="0"/>
        <w:rPr>
          <w:rFonts w:ascii="Times New Roman" w:hAnsi="Times New Roman" w:cs="Times New Roman"/>
          <w:sz w:val="24"/>
          <w:szCs w:val="24"/>
        </w:rPr>
      </w:pPr>
    </w:p>
    <w:p w14:paraId="4211690D"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Predsjednik vijeća otvara i zaključuje sjednicu Vijeća.</w:t>
      </w:r>
    </w:p>
    <w:p w14:paraId="4002E667" w14:textId="77777777" w:rsidR="00C0370D" w:rsidRDefault="00C0370D" w:rsidP="003F4F09">
      <w:pPr>
        <w:spacing w:after="0"/>
        <w:rPr>
          <w:rFonts w:ascii="Times New Roman" w:hAnsi="Times New Roman" w:cs="Times New Roman"/>
          <w:sz w:val="24"/>
          <w:szCs w:val="24"/>
        </w:rPr>
      </w:pPr>
    </w:p>
    <w:p w14:paraId="30F7EBA5" w14:textId="2327916E"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lastRenderedPageBreak/>
        <w:t>Ako predsjednik Vijeća utvrdi da sjednici nije nazočan dovoljan broj vijećnika, odgađa sjednicu za određeni dan i sat.</w:t>
      </w:r>
    </w:p>
    <w:p w14:paraId="3217DD34"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p>
    <w:p w14:paraId="588DD993"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Nakon otvaranja sjednice predsjednik Vijeća prozivkom vijećnika utvrđuje nazočnost vijećnika, te se usvaja dnevni red.</w:t>
      </w:r>
    </w:p>
    <w:p w14:paraId="26F75445" w14:textId="77777777" w:rsidR="00C0370D" w:rsidRDefault="00C0370D" w:rsidP="003F4F09">
      <w:pPr>
        <w:spacing w:after="0"/>
        <w:rPr>
          <w:rFonts w:ascii="Times New Roman" w:hAnsi="Times New Roman" w:cs="Times New Roman"/>
          <w:sz w:val="24"/>
          <w:szCs w:val="24"/>
        </w:rPr>
      </w:pPr>
    </w:p>
    <w:p w14:paraId="54E0B365" w14:textId="4A4DD529"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Poslije utvrđivanja dnevnog reda prelazi se na raspravu o pojedinim temama i to u pravilu redoslijedom koji je utvrđen u prihvaćenom dnevnom redu.</w:t>
      </w:r>
    </w:p>
    <w:p w14:paraId="40EB3A36" w14:textId="77777777" w:rsidR="00C0370D" w:rsidRDefault="00C0370D" w:rsidP="003F4F09">
      <w:pPr>
        <w:spacing w:after="0"/>
        <w:rPr>
          <w:rFonts w:ascii="Times New Roman" w:hAnsi="Times New Roman" w:cs="Times New Roman"/>
          <w:sz w:val="24"/>
          <w:szCs w:val="24"/>
        </w:rPr>
      </w:pPr>
    </w:p>
    <w:p w14:paraId="4B4EFF1C" w14:textId="7968B4C1"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Vijećnik ima pravo podnijeti primjedbe na zapisnik s prethodne sjednice. O primjedbi se glasuje dizanjem ruku, “za” ili “protiv”, većinom glasova nazočnih vijećnika.</w:t>
      </w:r>
    </w:p>
    <w:p w14:paraId="772D63B9" w14:textId="77777777" w:rsidR="00C0370D" w:rsidRDefault="00C0370D" w:rsidP="003F4F09">
      <w:pPr>
        <w:spacing w:after="0"/>
        <w:rPr>
          <w:rFonts w:ascii="Times New Roman" w:hAnsi="Times New Roman" w:cs="Times New Roman"/>
          <w:sz w:val="24"/>
          <w:szCs w:val="24"/>
        </w:rPr>
      </w:pPr>
    </w:p>
    <w:p w14:paraId="309DB1B6" w14:textId="1B250B40"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Kada na zapisnik nema primjedbi te u slučaju kad je primjedba prihvaćena i u skladu s njom zapisnik izmijenjen, zapisnik će se smatrati usvojenim jednoglasno, bez glasovanja.</w:t>
      </w:r>
    </w:p>
    <w:p w14:paraId="75094A0C" w14:textId="77777777" w:rsidR="00C0370D" w:rsidRDefault="00C0370D" w:rsidP="003F4F09">
      <w:pPr>
        <w:spacing w:after="0"/>
        <w:rPr>
          <w:rFonts w:ascii="Times New Roman" w:hAnsi="Times New Roman" w:cs="Times New Roman"/>
          <w:sz w:val="24"/>
          <w:szCs w:val="24"/>
        </w:rPr>
      </w:pPr>
    </w:p>
    <w:p w14:paraId="2CB7531C" w14:textId="2357A95E"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 zapisniku s prethodne sjednice nije dopuštena rasprava, osim kada se predlaže ispravak ili razjašnjenje stava vijećnika izjavljenog na prethodnoj sjednici.</w:t>
      </w:r>
    </w:p>
    <w:p w14:paraId="0FFC114C" w14:textId="77777777" w:rsidR="003F4F09" w:rsidRPr="003F4F09" w:rsidRDefault="003F4F09" w:rsidP="003F4F09">
      <w:pPr>
        <w:spacing w:after="0"/>
        <w:rPr>
          <w:rFonts w:ascii="Times New Roman" w:hAnsi="Times New Roman" w:cs="Times New Roman"/>
          <w:sz w:val="24"/>
          <w:szCs w:val="24"/>
        </w:rPr>
      </w:pPr>
    </w:p>
    <w:p w14:paraId="543045F5" w14:textId="77777777"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33.</w:t>
      </w:r>
    </w:p>
    <w:p w14:paraId="5AF8AE6E" w14:textId="77777777" w:rsidR="003F4F09" w:rsidRPr="003F4F09" w:rsidRDefault="003F4F09" w:rsidP="003F4F09">
      <w:pPr>
        <w:spacing w:after="0"/>
        <w:rPr>
          <w:rFonts w:ascii="Times New Roman" w:hAnsi="Times New Roman" w:cs="Times New Roman"/>
          <w:sz w:val="24"/>
          <w:szCs w:val="24"/>
        </w:rPr>
      </w:pPr>
    </w:p>
    <w:p w14:paraId="1148976B" w14:textId="006A9278"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Na svakoj sjednici Vijeća, u pravilu nakon utvrđivanja dnevnoga reda, prije prelaska na prvu točku dnevnoga reda, određuje se vrijeme za vijećnička pitanja i prijedloge – „Aktualni sat“. Vijećnik može postaviti jedno pitanje ili dati jedan prijedlog.</w:t>
      </w:r>
    </w:p>
    <w:p w14:paraId="7C89B3E0" w14:textId="77777777" w:rsidR="00C0370D" w:rsidRDefault="00C0370D" w:rsidP="003F4F09">
      <w:pPr>
        <w:spacing w:after="0"/>
        <w:rPr>
          <w:rFonts w:ascii="Times New Roman" w:hAnsi="Times New Roman" w:cs="Times New Roman"/>
          <w:sz w:val="24"/>
          <w:szCs w:val="24"/>
        </w:rPr>
      </w:pPr>
    </w:p>
    <w:p w14:paraId="28E5951A" w14:textId="70C2CEF0"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Redoslijed postavljenih pitanja utvrđuje predsjednik Vijeća prema prijavama vijećnika prije početka rasprave.</w:t>
      </w:r>
    </w:p>
    <w:p w14:paraId="5FA21C7F" w14:textId="77777777" w:rsidR="00C0370D" w:rsidRDefault="00C0370D" w:rsidP="003F4F09">
      <w:pPr>
        <w:spacing w:after="0"/>
        <w:rPr>
          <w:rFonts w:ascii="Times New Roman" w:hAnsi="Times New Roman" w:cs="Times New Roman"/>
          <w:sz w:val="24"/>
          <w:szCs w:val="24"/>
        </w:rPr>
      </w:pPr>
    </w:p>
    <w:p w14:paraId="0A95C6E3" w14:textId="49C68326"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Pitanje mora biti kratko i jasno formulirano i u pravilu takvo da se na njega može odgovoriti odmah i bez pripreme.</w:t>
      </w:r>
    </w:p>
    <w:p w14:paraId="5F42A663" w14:textId="77777777" w:rsidR="00C0370D" w:rsidRDefault="00C0370D" w:rsidP="003F4F09">
      <w:pPr>
        <w:spacing w:after="0"/>
        <w:rPr>
          <w:rFonts w:ascii="Times New Roman" w:hAnsi="Times New Roman" w:cs="Times New Roman"/>
          <w:sz w:val="24"/>
          <w:szCs w:val="24"/>
        </w:rPr>
      </w:pPr>
    </w:p>
    <w:p w14:paraId="2EFBAE09" w14:textId="692C303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„Aktualni sat“ traje najduže jedan sat.</w:t>
      </w:r>
    </w:p>
    <w:p w14:paraId="6F3DFE25" w14:textId="77777777" w:rsidR="00C0370D" w:rsidRDefault="00C0370D" w:rsidP="003F4F09">
      <w:pPr>
        <w:spacing w:after="0"/>
        <w:rPr>
          <w:rFonts w:ascii="Times New Roman" w:hAnsi="Times New Roman" w:cs="Times New Roman"/>
          <w:sz w:val="24"/>
          <w:szCs w:val="24"/>
        </w:rPr>
      </w:pPr>
    </w:p>
    <w:p w14:paraId="08505242" w14:textId="1AF62033"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Postavljanje pitanja ili davanje prijedloga pojedinog vijećnika može trajati najduže dvije minute.</w:t>
      </w:r>
    </w:p>
    <w:p w14:paraId="4DE1EDB1" w14:textId="77777777" w:rsidR="00C0370D" w:rsidRDefault="00C0370D" w:rsidP="003F4F09">
      <w:pPr>
        <w:spacing w:after="0"/>
        <w:rPr>
          <w:rFonts w:ascii="Times New Roman" w:hAnsi="Times New Roman" w:cs="Times New Roman"/>
          <w:sz w:val="24"/>
          <w:szCs w:val="24"/>
        </w:rPr>
      </w:pPr>
    </w:p>
    <w:p w14:paraId="0C70704B" w14:textId="384BC56E"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Na postavljena pitanja odgovara Općinski načelnik ili pročelnik.</w:t>
      </w:r>
    </w:p>
    <w:p w14:paraId="50909735"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Ukoliko je vijećnik nezadovoljan odgovorom može zatražiti da mu se dostavi pisani odgovor. Pisani odgovor dostavlja se svim vijećnicima s materijalima za sljedeću sjednicu.</w:t>
      </w:r>
    </w:p>
    <w:p w14:paraId="18D92AC6" w14:textId="77777777" w:rsidR="00C0370D" w:rsidRDefault="00C0370D" w:rsidP="003F4F09">
      <w:pPr>
        <w:spacing w:after="0"/>
        <w:rPr>
          <w:rFonts w:ascii="Times New Roman" w:hAnsi="Times New Roman" w:cs="Times New Roman"/>
          <w:sz w:val="24"/>
          <w:szCs w:val="24"/>
        </w:rPr>
      </w:pPr>
    </w:p>
    <w:p w14:paraId="56059B4D" w14:textId="6F688C3E"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Tijekom “Aktualnog sata” vijećnik ne može zatražiti riječ da bi odgovorio na navod ili ispravio netočan navod iznesen u vijećničkom pitanju drugog vijećnika ili koji je u odgovoru na vijećničko pitanje iznio Općinski načelnik ili pročelnik.</w:t>
      </w:r>
    </w:p>
    <w:p w14:paraId="3023CB04" w14:textId="77777777" w:rsidR="003F4F09" w:rsidRPr="003F4F09" w:rsidRDefault="003F4F09" w:rsidP="003F4F09">
      <w:pPr>
        <w:spacing w:after="0"/>
        <w:rPr>
          <w:rFonts w:ascii="Times New Roman" w:hAnsi="Times New Roman" w:cs="Times New Roman"/>
          <w:sz w:val="24"/>
          <w:szCs w:val="24"/>
        </w:rPr>
      </w:pPr>
    </w:p>
    <w:p w14:paraId="68301D76" w14:textId="77777777"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34.</w:t>
      </w:r>
    </w:p>
    <w:p w14:paraId="18E71CE0" w14:textId="77777777" w:rsidR="003F4F09" w:rsidRPr="003F4F09" w:rsidRDefault="003F4F09" w:rsidP="003F4F09">
      <w:pPr>
        <w:spacing w:after="0"/>
        <w:rPr>
          <w:rFonts w:ascii="Times New Roman" w:hAnsi="Times New Roman" w:cs="Times New Roman"/>
          <w:sz w:val="24"/>
          <w:szCs w:val="24"/>
        </w:rPr>
      </w:pPr>
    </w:p>
    <w:p w14:paraId="754B6B27"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Na sjednici se o svakom predmetu iz utvrđenog dnevnog reda najprije raspravlja, a zatim odlučuje, osim ako je ovim Poslovnikom određeno da se odlučuje bez rasprave.</w:t>
      </w:r>
    </w:p>
    <w:p w14:paraId="738E7CE0" w14:textId="77777777" w:rsidR="00C0370D" w:rsidRDefault="00C0370D" w:rsidP="003F4F09">
      <w:pPr>
        <w:spacing w:after="0"/>
        <w:rPr>
          <w:rFonts w:ascii="Times New Roman" w:hAnsi="Times New Roman" w:cs="Times New Roman"/>
          <w:sz w:val="24"/>
          <w:szCs w:val="24"/>
        </w:rPr>
      </w:pPr>
    </w:p>
    <w:p w14:paraId="695AB6B2" w14:textId="5E4AB855"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Predsjednik Vijeća zaključuje raspravu kada utvrdi da više nema prijavljenih govornika.</w:t>
      </w:r>
    </w:p>
    <w:p w14:paraId="07FD32F9" w14:textId="77777777" w:rsidR="00C0370D" w:rsidRDefault="00C0370D" w:rsidP="003F4F09">
      <w:pPr>
        <w:spacing w:after="0"/>
        <w:rPr>
          <w:rFonts w:ascii="Times New Roman" w:hAnsi="Times New Roman" w:cs="Times New Roman"/>
          <w:sz w:val="24"/>
          <w:szCs w:val="24"/>
        </w:rPr>
      </w:pPr>
    </w:p>
    <w:p w14:paraId="581FAA7F" w14:textId="3AF299A5"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Kada se iscrpi dnevni red sjednice, predsjednik Vijeća zaključuje sjednicu.</w:t>
      </w:r>
    </w:p>
    <w:p w14:paraId="51DCB030" w14:textId="77777777" w:rsidR="003F4F09" w:rsidRPr="003F4F09" w:rsidRDefault="003F4F09" w:rsidP="003F4F09">
      <w:pPr>
        <w:spacing w:after="0"/>
        <w:rPr>
          <w:rFonts w:ascii="Times New Roman" w:hAnsi="Times New Roman" w:cs="Times New Roman"/>
          <w:sz w:val="24"/>
          <w:szCs w:val="24"/>
        </w:rPr>
      </w:pPr>
    </w:p>
    <w:p w14:paraId="1A600A6A" w14:textId="77777777" w:rsidR="003F4F09" w:rsidRPr="00C0370D" w:rsidRDefault="003F4F09" w:rsidP="00C0370D">
      <w:pPr>
        <w:spacing w:after="0"/>
        <w:jc w:val="center"/>
        <w:rPr>
          <w:rFonts w:ascii="Times New Roman" w:hAnsi="Times New Roman" w:cs="Times New Roman"/>
          <w:b/>
          <w:bCs/>
          <w:sz w:val="24"/>
          <w:szCs w:val="24"/>
        </w:rPr>
      </w:pPr>
      <w:r w:rsidRPr="00C0370D">
        <w:rPr>
          <w:rFonts w:ascii="Times New Roman" w:hAnsi="Times New Roman" w:cs="Times New Roman"/>
          <w:b/>
          <w:bCs/>
          <w:sz w:val="24"/>
          <w:szCs w:val="24"/>
        </w:rPr>
        <w:t>Članak 35.</w:t>
      </w:r>
    </w:p>
    <w:p w14:paraId="717C4A57" w14:textId="77777777" w:rsidR="003F4F09" w:rsidRPr="003F4F09" w:rsidRDefault="003F4F09" w:rsidP="003F4F09">
      <w:pPr>
        <w:spacing w:after="0"/>
        <w:rPr>
          <w:rFonts w:ascii="Times New Roman" w:hAnsi="Times New Roman" w:cs="Times New Roman"/>
          <w:sz w:val="24"/>
          <w:szCs w:val="24"/>
        </w:rPr>
      </w:pPr>
    </w:p>
    <w:p w14:paraId="483CD089" w14:textId="77777777"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Sjednica će se prekinuti i odgoditi i u slučaju kada se za vrijeme sjednice utvrdi da nije nazočna većina potrebna za odlučivanje na sjednici.</w:t>
      </w:r>
    </w:p>
    <w:p w14:paraId="6D557B08" w14:textId="77777777" w:rsidR="00C0370D" w:rsidRDefault="00C0370D" w:rsidP="003F4F09">
      <w:pPr>
        <w:spacing w:after="0"/>
        <w:rPr>
          <w:rFonts w:ascii="Times New Roman" w:hAnsi="Times New Roman" w:cs="Times New Roman"/>
          <w:sz w:val="24"/>
          <w:szCs w:val="24"/>
        </w:rPr>
      </w:pPr>
    </w:p>
    <w:p w14:paraId="6018E505" w14:textId="179940BE" w:rsidR="003F4F09" w:rsidRPr="003F4F09" w:rsidRDefault="003F4F09" w:rsidP="00C0370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Utvrđivanje broja nazočnih vijećnika predsjednik Vijeća će provesti i tijekom sjednice na zahtjev vijećnika.</w:t>
      </w:r>
    </w:p>
    <w:p w14:paraId="43DD7C2A" w14:textId="77777777" w:rsidR="00C0370D" w:rsidRDefault="00C0370D" w:rsidP="003F4F09">
      <w:pPr>
        <w:spacing w:after="0"/>
        <w:rPr>
          <w:rFonts w:ascii="Times New Roman" w:hAnsi="Times New Roman" w:cs="Times New Roman"/>
          <w:sz w:val="24"/>
          <w:szCs w:val="24"/>
        </w:rPr>
      </w:pPr>
    </w:p>
    <w:p w14:paraId="3616D512" w14:textId="035DE316"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36.</w:t>
      </w:r>
    </w:p>
    <w:p w14:paraId="24F8EEBB" w14:textId="77777777" w:rsidR="003F4F09" w:rsidRPr="003F4F09" w:rsidRDefault="003F4F09" w:rsidP="003F4F09">
      <w:pPr>
        <w:spacing w:after="0"/>
        <w:rPr>
          <w:rFonts w:ascii="Times New Roman" w:hAnsi="Times New Roman" w:cs="Times New Roman"/>
          <w:sz w:val="24"/>
          <w:szCs w:val="24"/>
        </w:rPr>
      </w:pPr>
    </w:p>
    <w:p w14:paraId="6D97AD4B" w14:textId="77777777" w:rsidR="008B504D"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 xml:space="preserve">Na svakoj sjednici Vijeća, vijećnik ima pravo postavljati pitanja i davati prijedloge. </w:t>
      </w:r>
    </w:p>
    <w:p w14:paraId="72A137A6" w14:textId="77777777" w:rsidR="008B504D" w:rsidRDefault="008B504D" w:rsidP="008B504D">
      <w:pPr>
        <w:spacing w:after="0"/>
        <w:ind w:firstLine="708"/>
        <w:rPr>
          <w:rFonts w:ascii="Times New Roman" w:hAnsi="Times New Roman" w:cs="Times New Roman"/>
          <w:sz w:val="24"/>
          <w:szCs w:val="24"/>
        </w:rPr>
      </w:pPr>
    </w:p>
    <w:p w14:paraId="7CEB3194" w14:textId="4CAF0D62"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Vrijeme određeno za postavljanje pitanja, ako Vijeće ne odluči drugačije, traje u pravilu do jedan sat.</w:t>
      </w:r>
    </w:p>
    <w:p w14:paraId="2432947E" w14:textId="77777777" w:rsidR="008B504D" w:rsidRDefault="008B504D" w:rsidP="003F4F09">
      <w:pPr>
        <w:spacing w:after="0"/>
        <w:rPr>
          <w:rFonts w:ascii="Times New Roman" w:hAnsi="Times New Roman" w:cs="Times New Roman"/>
          <w:sz w:val="24"/>
          <w:szCs w:val="24"/>
        </w:rPr>
      </w:pPr>
    </w:p>
    <w:p w14:paraId="65D9FD10" w14:textId="2DE0CD59"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 xml:space="preserve">Redoslijed postavljanja pitanja utvrđuje predsjednik Vijeća prema prijavama vijećnika prije početka rasprave. </w:t>
      </w:r>
    </w:p>
    <w:p w14:paraId="76CE4A37" w14:textId="77777777" w:rsidR="003F4F09" w:rsidRPr="003F4F09" w:rsidRDefault="003F4F09" w:rsidP="003F4F09">
      <w:pPr>
        <w:spacing w:after="0"/>
        <w:rPr>
          <w:rFonts w:ascii="Times New Roman" w:hAnsi="Times New Roman" w:cs="Times New Roman"/>
          <w:sz w:val="24"/>
          <w:szCs w:val="24"/>
        </w:rPr>
      </w:pPr>
    </w:p>
    <w:p w14:paraId="64881229" w14:textId="4377725A"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37.</w:t>
      </w:r>
    </w:p>
    <w:p w14:paraId="532D9971"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p>
    <w:p w14:paraId="17646922"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Red na sjednici osigurava predsjednik Vijeća.</w:t>
      </w:r>
    </w:p>
    <w:p w14:paraId="6EC37C30" w14:textId="77777777" w:rsidR="008B504D" w:rsidRDefault="008B504D" w:rsidP="008B504D">
      <w:pPr>
        <w:spacing w:after="0"/>
        <w:rPr>
          <w:rFonts w:ascii="Times New Roman" w:hAnsi="Times New Roman" w:cs="Times New Roman"/>
          <w:sz w:val="24"/>
          <w:szCs w:val="24"/>
        </w:rPr>
      </w:pPr>
    </w:p>
    <w:p w14:paraId="1A9D3669" w14:textId="77777777" w:rsidR="008B504D"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Za ometanje rada sjednice predsjednik Vijeća može vijećniku izreći stegovnu mjeru:</w:t>
      </w:r>
    </w:p>
    <w:p w14:paraId="6B51A47D" w14:textId="14AF0D48" w:rsidR="003F4F09" w:rsidRPr="003F4F09" w:rsidRDefault="003F4F09" w:rsidP="008B504D">
      <w:pPr>
        <w:spacing w:after="0"/>
        <w:ind w:left="708" w:firstLine="708"/>
        <w:rPr>
          <w:rFonts w:ascii="Times New Roman" w:hAnsi="Times New Roman" w:cs="Times New Roman"/>
          <w:sz w:val="24"/>
          <w:szCs w:val="24"/>
        </w:rPr>
      </w:pPr>
      <w:r w:rsidRPr="003F4F09">
        <w:rPr>
          <w:rFonts w:ascii="Times New Roman" w:hAnsi="Times New Roman" w:cs="Times New Roman"/>
          <w:sz w:val="24"/>
          <w:szCs w:val="24"/>
        </w:rPr>
        <w:t>- opomenu s unošenjem u zapisnik,</w:t>
      </w:r>
    </w:p>
    <w:p w14:paraId="36202F79" w14:textId="438EEC28" w:rsidR="003F4F09" w:rsidRPr="003F4F09" w:rsidRDefault="003F4F09" w:rsidP="008B504D">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oduzimanje riječi</w:t>
      </w:r>
    </w:p>
    <w:p w14:paraId="0BC9FA45" w14:textId="78C3277D" w:rsidR="003F4F09" w:rsidRPr="003F4F09" w:rsidRDefault="003F4F09" w:rsidP="008B504D">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udaljavanje sa sjednice Vijeća.</w:t>
      </w:r>
    </w:p>
    <w:p w14:paraId="2ADEF66F" w14:textId="77777777" w:rsidR="008B504D" w:rsidRDefault="008B504D" w:rsidP="008B504D">
      <w:pPr>
        <w:spacing w:after="0"/>
        <w:rPr>
          <w:rFonts w:ascii="Times New Roman" w:hAnsi="Times New Roman" w:cs="Times New Roman"/>
          <w:sz w:val="24"/>
          <w:szCs w:val="24"/>
        </w:rPr>
      </w:pPr>
    </w:p>
    <w:p w14:paraId="5E92DD37" w14:textId="71CEF020"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Stegovne mjere konačne su nakon što ih je izrekao predsjednik Vijeća.</w:t>
      </w:r>
    </w:p>
    <w:p w14:paraId="2234E212" w14:textId="77777777" w:rsidR="008B504D" w:rsidRDefault="008B504D" w:rsidP="008B504D">
      <w:pPr>
        <w:spacing w:after="0"/>
        <w:rPr>
          <w:rFonts w:ascii="Times New Roman" w:hAnsi="Times New Roman" w:cs="Times New Roman"/>
          <w:sz w:val="24"/>
          <w:szCs w:val="24"/>
        </w:rPr>
      </w:pPr>
    </w:p>
    <w:p w14:paraId="433D7101" w14:textId="79812E1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Opomena se izriče vijećniku koji na sjednici svojim vladanjem ili govorom remeti red ili na</w:t>
      </w:r>
      <w:r w:rsidR="008B504D">
        <w:rPr>
          <w:rFonts w:ascii="Times New Roman" w:hAnsi="Times New Roman" w:cs="Times New Roman"/>
          <w:sz w:val="24"/>
          <w:szCs w:val="24"/>
        </w:rPr>
        <w:t xml:space="preserve"> </w:t>
      </w:r>
      <w:r w:rsidRPr="003F4F09">
        <w:rPr>
          <w:rFonts w:ascii="Times New Roman" w:hAnsi="Times New Roman" w:cs="Times New Roman"/>
          <w:sz w:val="24"/>
          <w:szCs w:val="24"/>
        </w:rPr>
        <w:t>drugi način krši odredbe Poslovnika.</w:t>
      </w:r>
    </w:p>
    <w:p w14:paraId="7A14348D" w14:textId="77777777" w:rsidR="008B504D" w:rsidRDefault="008B504D" w:rsidP="008B504D">
      <w:pPr>
        <w:spacing w:after="0"/>
        <w:rPr>
          <w:rFonts w:ascii="Times New Roman" w:hAnsi="Times New Roman" w:cs="Times New Roman"/>
          <w:sz w:val="24"/>
          <w:szCs w:val="24"/>
        </w:rPr>
      </w:pPr>
    </w:p>
    <w:p w14:paraId="27250E07" w14:textId="6BD233A5"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Vijećnik je prekršio stegovni red ako:</w:t>
      </w:r>
    </w:p>
    <w:p w14:paraId="5397F424" w14:textId="193C663E" w:rsidR="003F4F09" w:rsidRPr="003F4F09" w:rsidRDefault="003F4F09" w:rsidP="008B504D">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se u govoru ne drži predmeta o kojem se raspravlja,</w:t>
      </w:r>
    </w:p>
    <w:p w14:paraId="077DDB81" w14:textId="383BA4E1" w:rsidR="003F4F09" w:rsidRPr="003F4F09" w:rsidRDefault="003F4F09" w:rsidP="008B504D">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govori a nije dobio riječ predsjednika Vijeća,</w:t>
      </w:r>
    </w:p>
    <w:p w14:paraId="025A8FDA" w14:textId="6DA9C563" w:rsidR="003F4F09" w:rsidRPr="003F4F09" w:rsidRDefault="003F4F09" w:rsidP="008B504D">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svojim upadicama ili na drugi način ometa govornika,</w:t>
      </w:r>
    </w:p>
    <w:p w14:paraId="674D4335" w14:textId="122018E2" w:rsidR="003F4F09" w:rsidRPr="003F4F09" w:rsidRDefault="003F4F09" w:rsidP="008B504D">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javi se radi netočnog navoda ili da bi upozorio na povredu Poslovnika, a govori o drugoj</w:t>
      </w:r>
      <w:r w:rsidR="008B504D">
        <w:rPr>
          <w:rFonts w:ascii="Times New Roman" w:hAnsi="Times New Roman" w:cs="Times New Roman"/>
          <w:sz w:val="24"/>
          <w:szCs w:val="24"/>
        </w:rPr>
        <w:t xml:space="preserve"> </w:t>
      </w:r>
      <w:r w:rsidRPr="003F4F09">
        <w:rPr>
          <w:rFonts w:ascii="Times New Roman" w:hAnsi="Times New Roman" w:cs="Times New Roman"/>
          <w:sz w:val="24"/>
          <w:szCs w:val="24"/>
        </w:rPr>
        <w:t>temi za koju nije dobio riječ,</w:t>
      </w:r>
    </w:p>
    <w:p w14:paraId="1A183E1F" w14:textId="44A3B039" w:rsidR="003F4F09" w:rsidRPr="003F4F09" w:rsidRDefault="003F4F09" w:rsidP="008B504D">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omalovažava ili vrijeđa predsjednika Vijeća, druge vijećnike i ostale sudionike u radu Vijeća,</w:t>
      </w:r>
    </w:p>
    <w:p w14:paraId="2F13EB07" w14:textId="2A966328" w:rsidR="003F4F09" w:rsidRPr="003F4F09" w:rsidRDefault="003F4F09" w:rsidP="008B504D">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svojim vladanjem odstupa od općih pravila ponašanja u Vijeću,</w:t>
      </w:r>
    </w:p>
    <w:p w14:paraId="2A2C3520" w14:textId="761083DB" w:rsidR="003F4F09" w:rsidRPr="003F4F09" w:rsidRDefault="003F4F09" w:rsidP="008B504D">
      <w:pPr>
        <w:spacing w:after="0"/>
        <w:rPr>
          <w:rFonts w:ascii="Times New Roman" w:hAnsi="Times New Roman" w:cs="Times New Roman"/>
          <w:sz w:val="24"/>
          <w:szCs w:val="24"/>
        </w:rPr>
      </w:pPr>
      <w:r w:rsidRPr="003F4F09">
        <w:rPr>
          <w:rFonts w:ascii="Times New Roman" w:hAnsi="Times New Roman" w:cs="Times New Roman"/>
          <w:sz w:val="24"/>
          <w:szCs w:val="24"/>
        </w:rPr>
        <w:lastRenderedPageBreak/>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na drugi način remeti red na sjednici.</w:t>
      </w:r>
    </w:p>
    <w:p w14:paraId="6868F3D3" w14:textId="77777777" w:rsidR="008B504D" w:rsidRDefault="008B504D" w:rsidP="008B504D">
      <w:pPr>
        <w:spacing w:after="0"/>
        <w:rPr>
          <w:rFonts w:ascii="Times New Roman" w:hAnsi="Times New Roman" w:cs="Times New Roman"/>
          <w:sz w:val="24"/>
          <w:szCs w:val="24"/>
        </w:rPr>
      </w:pPr>
    </w:p>
    <w:p w14:paraId="3B552A84" w14:textId="52B6C2DF" w:rsid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Izrečena opomena unosi se u zapisnik.</w:t>
      </w:r>
    </w:p>
    <w:p w14:paraId="485ECA51" w14:textId="77777777" w:rsidR="008B504D" w:rsidRPr="003F4F09" w:rsidRDefault="008B504D" w:rsidP="008B504D">
      <w:pPr>
        <w:spacing w:after="0"/>
        <w:ind w:firstLine="708"/>
        <w:rPr>
          <w:rFonts w:ascii="Times New Roman" w:hAnsi="Times New Roman" w:cs="Times New Roman"/>
          <w:sz w:val="24"/>
          <w:szCs w:val="24"/>
        </w:rPr>
      </w:pPr>
    </w:p>
    <w:p w14:paraId="4D4CD2A2"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38.</w:t>
      </w:r>
    </w:p>
    <w:p w14:paraId="17397209" w14:textId="77777777" w:rsidR="003F4F09" w:rsidRPr="003F4F09" w:rsidRDefault="003F4F09" w:rsidP="003F4F09">
      <w:pPr>
        <w:spacing w:after="0"/>
        <w:rPr>
          <w:rFonts w:ascii="Times New Roman" w:hAnsi="Times New Roman" w:cs="Times New Roman"/>
          <w:sz w:val="24"/>
          <w:szCs w:val="24"/>
        </w:rPr>
      </w:pPr>
    </w:p>
    <w:p w14:paraId="11D88D4D"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Stegovna mjera oduzimanja riječi izriče se vijećniku koji se i nakon što mu je izrečena stegovna mjera iz prethodnog članka ne drži u svome govoru predmeta o kojem se raspravlja, odnosno vijećniku koji svojim govorom na grublji način vrijeđa predsjednika i druge članove Vijeća, te narušava ugled Vijeća i vijećnika.</w:t>
      </w:r>
    </w:p>
    <w:p w14:paraId="3BB18822" w14:textId="77777777" w:rsidR="003F4F09" w:rsidRPr="003F4F09" w:rsidRDefault="003F4F09" w:rsidP="003F4F09">
      <w:pPr>
        <w:spacing w:after="0"/>
        <w:rPr>
          <w:rFonts w:ascii="Times New Roman" w:hAnsi="Times New Roman" w:cs="Times New Roman"/>
          <w:sz w:val="24"/>
          <w:szCs w:val="24"/>
        </w:rPr>
      </w:pPr>
    </w:p>
    <w:p w14:paraId="24C04CEE"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39.</w:t>
      </w:r>
    </w:p>
    <w:p w14:paraId="0054125E" w14:textId="77777777" w:rsidR="003F4F09" w:rsidRPr="003F4F09" w:rsidRDefault="003F4F09" w:rsidP="003F4F09">
      <w:pPr>
        <w:spacing w:after="0"/>
        <w:rPr>
          <w:rFonts w:ascii="Times New Roman" w:hAnsi="Times New Roman" w:cs="Times New Roman"/>
          <w:sz w:val="24"/>
          <w:szCs w:val="24"/>
        </w:rPr>
      </w:pPr>
    </w:p>
    <w:p w14:paraId="345153B3"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Vijećniku se izriče stegovna mjera udaljavanja sa sjednice Vijeća ako je svojim vladanjem toliko narušio red i prekršio odredbe Poslovnika o redu na sjednici da je daljnje održavanje sjednice postalo upitnim.</w:t>
      </w:r>
    </w:p>
    <w:p w14:paraId="29DAA150" w14:textId="77777777" w:rsidR="008B504D" w:rsidRDefault="008B504D" w:rsidP="003F4F09">
      <w:pPr>
        <w:spacing w:after="0"/>
        <w:rPr>
          <w:rFonts w:ascii="Times New Roman" w:hAnsi="Times New Roman" w:cs="Times New Roman"/>
          <w:sz w:val="24"/>
          <w:szCs w:val="24"/>
        </w:rPr>
      </w:pPr>
    </w:p>
    <w:p w14:paraId="2F04D2AC" w14:textId="77844F14"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U slučaju iz stavka 1. ovog članka predsjednik Vijeća može odlučiti o prekidu sjednice.</w:t>
      </w:r>
    </w:p>
    <w:p w14:paraId="02DE4BE0" w14:textId="77777777" w:rsidR="008B504D" w:rsidRDefault="008B504D" w:rsidP="003F4F09">
      <w:pPr>
        <w:spacing w:after="0"/>
        <w:rPr>
          <w:rFonts w:ascii="Times New Roman" w:hAnsi="Times New Roman" w:cs="Times New Roman"/>
          <w:sz w:val="24"/>
          <w:szCs w:val="24"/>
        </w:rPr>
      </w:pPr>
    </w:p>
    <w:p w14:paraId="6712CDC6" w14:textId="436B3508"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Stegovne mjere iz stavka 1. ovog članka izriče predsjednik Vijeća, a mjera stupa na snagu odmah nakon njezina izricanja na sjednici.</w:t>
      </w:r>
    </w:p>
    <w:p w14:paraId="2D664393" w14:textId="77777777" w:rsidR="008B504D" w:rsidRDefault="008B504D" w:rsidP="003F4F09">
      <w:pPr>
        <w:spacing w:after="0"/>
        <w:rPr>
          <w:rFonts w:ascii="Times New Roman" w:hAnsi="Times New Roman" w:cs="Times New Roman"/>
          <w:sz w:val="24"/>
          <w:szCs w:val="24"/>
        </w:rPr>
      </w:pPr>
    </w:p>
    <w:p w14:paraId="576D1519" w14:textId="25118D4B"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Za vrijeme dok traje mjera udaljenja sa sjednice, vijećnik ne može sudjelovati u radu radnih tijela Vijeća niti u radu Kluba čiji je član.</w:t>
      </w:r>
    </w:p>
    <w:p w14:paraId="463710B4" w14:textId="77777777" w:rsidR="008B504D" w:rsidRDefault="008B504D" w:rsidP="003F4F09">
      <w:pPr>
        <w:spacing w:after="0"/>
        <w:rPr>
          <w:rFonts w:ascii="Times New Roman" w:hAnsi="Times New Roman" w:cs="Times New Roman"/>
          <w:sz w:val="24"/>
          <w:szCs w:val="24"/>
        </w:rPr>
      </w:pPr>
    </w:p>
    <w:p w14:paraId="0ECF36B4" w14:textId="473B3A44"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Vijećnik je dužan odmah napustiti sjednicu, a u suprotnom predsjednik Vijeća može zatražiti intervenciju nadležnih tijela.</w:t>
      </w:r>
    </w:p>
    <w:p w14:paraId="1A6C3A4A" w14:textId="77777777" w:rsidR="008B504D" w:rsidRDefault="008B504D" w:rsidP="003F4F09">
      <w:pPr>
        <w:spacing w:after="0"/>
        <w:rPr>
          <w:rFonts w:ascii="Times New Roman" w:hAnsi="Times New Roman" w:cs="Times New Roman"/>
          <w:sz w:val="24"/>
          <w:szCs w:val="24"/>
        </w:rPr>
      </w:pPr>
    </w:p>
    <w:p w14:paraId="3E7249F8" w14:textId="4988A69A"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40.</w:t>
      </w:r>
    </w:p>
    <w:p w14:paraId="418C79DF" w14:textId="77777777" w:rsidR="003F4F09" w:rsidRPr="003F4F09" w:rsidRDefault="003F4F09" w:rsidP="003F4F09">
      <w:pPr>
        <w:spacing w:after="0"/>
        <w:rPr>
          <w:rFonts w:ascii="Times New Roman" w:hAnsi="Times New Roman" w:cs="Times New Roman"/>
          <w:sz w:val="24"/>
          <w:szCs w:val="24"/>
        </w:rPr>
      </w:pPr>
    </w:p>
    <w:p w14:paraId="452C447E"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Protiv stegovne mjere udaljenja sa sjednice vijećnik ima pravo prigovora.</w:t>
      </w:r>
    </w:p>
    <w:p w14:paraId="67699CE0" w14:textId="77777777" w:rsidR="008B504D" w:rsidRDefault="008B504D" w:rsidP="003F4F09">
      <w:pPr>
        <w:spacing w:after="0"/>
        <w:rPr>
          <w:rFonts w:ascii="Times New Roman" w:hAnsi="Times New Roman" w:cs="Times New Roman"/>
          <w:sz w:val="24"/>
          <w:szCs w:val="24"/>
        </w:rPr>
      </w:pPr>
    </w:p>
    <w:p w14:paraId="4E4C5F81" w14:textId="4504E24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Prigovor se podnosi vijeću odmah a najkasnije u roku 48 sati od izricanja.</w:t>
      </w:r>
    </w:p>
    <w:p w14:paraId="6FCE296A" w14:textId="77777777" w:rsidR="008B504D" w:rsidRDefault="008B504D" w:rsidP="003F4F09">
      <w:pPr>
        <w:spacing w:after="0"/>
        <w:rPr>
          <w:rFonts w:ascii="Times New Roman" w:hAnsi="Times New Roman" w:cs="Times New Roman"/>
          <w:sz w:val="24"/>
          <w:szCs w:val="24"/>
        </w:rPr>
      </w:pPr>
    </w:p>
    <w:p w14:paraId="62F8A783" w14:textId="59B42A78"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Predsjednik Vijeća unosi prigovor u dnevni red za prvu iduću sjednicu.</w:t>
      </w:r>
    </w:p>
    <w:p w14:paraId="4EC62BEF" w14:textId="77777777" w:rsidR="008B504D" w:rsidRDefault="008B504D" w:rsidP="003F4F09">
      <w:pPr>
        <w:spacing w:after="0"/>
        <w:rPr>
          <w:rFonts w:ascii="Times New Roman" w:hAnsi="Times New Roman" w:cs="Times New Roman"/>
          <w:sz w:val="24"/>
          <w:szCs w:val="24"/>
        </w:rPr>
      </w:pPr>
    </w:p>
    <w:p w14:paraId="783F29A6" w14:textId="5317AFF5"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Odluku o prigovoru Vijeće donosi većinom glasova nazočnih bez rasprave, s time da pravo govora ima samo vijećnik koji je podnio prigovor.</w:t>
      </w:r>
    </w:p>
    <w:p w14:paraId="73B9D5A8" w14:textId="77777777" w:rsidR="008B504D" w:rsidRDefault="008B504D" w:rsidP="003F4F09">
      <w:pPr>
        <w:spacing w:after="0"/>
        <w:rPr>
          <w:rFonts w:ascii="Times New Roman" w:hAnsi="Times New Roman" w:cs="Times New Roman"/>
          <w:sz w:val="24"/>
          <w:szCs w:val="24"/>
        </w:rPr>
      </w:pPr>
    </w:p>
    <w:p w14:paraId="2A2DB613" w14:textId="2390592D"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Vijeće može po prigovoru:</w:t>
      </w:r>
    </w:p>
    <w:p w14:paraId="36AEB89E" w14:textId="1B5E55E5"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potvrditi izrečenu stegovnu mjeru,</w:t>
      </w:r>
    </w:p>
    <w:p w14:paraId="67ED4456" w14:textId="06451906"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ukinuti stegovnu mjeru.</w:t>
      </w:r>
    </w:p>
    <w:p w14:paraId="0C2E8170" w14:textId="77777777" w:rsidR="008B504D" w:rsidRDefault="008B504D" w:rsidP="003F4F09">
      <w:pPr>
        <w:spacing w:after="0"/>
        <w:rPr>
          <w:rFonts w:ascii="Times New Roman" w:hAnsi="Times New Roman" w:cs="Times New Roman"/>
          <w:sz w:val="24"/>
          <w:szCs w:val="24"/>
        </w:rPr>
      </w:pPr>
    </w:p>
    <w:p w14:paraId="14638743" w14:textId="23DDB9D2"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Odluka Vijeća po prigovoru vijećnika konačna je.</w:t>
      </w:r>
    </w:p>
    <w:p w14:paraId="4948DE05" w14:textId="77777777" w:rsidR="003F4F09" w:rsidRPr="003F4F09" w:rsidRDefault="003F4F09" w:rsidP="003F4F09">
      <w:pPr>
        <w:spacing w:after="0"/>
        <w:rPr>
          <w:rFonts w:ascii="Times New Roman" w:hAnsi="Times New Roman" w:cs="Times New Roman"/>
          <w:sz w:val="24"/>
          <w:szCs w:val="24"/>
        </w:rPr>
      </w:pPr>
    </w:p>
    <w:p w14:paraId="0B7A4700"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41.</w:t>
      </w:r>
    </w:p>
    <w:p w14:paraId="6D029507" w14:textId="77777777" w:rsidR="003F4F09" w:rsidRPr="003F4F09" w:rsidRDefault="003F4F09" w:rsidP="003F4F09">
      <w:pPr>
        <w:spacing w:after="0"/>
        <w:rPr>
          <w:rFonts w:ascii="Times New Roman" w:hAnsi="Times New Roman" w:cs="Times New Roman"/>
          <w:sz w:val="24"/>
          <w:szCs w:val="24"/>
        </w:rPr>
      </w:pPr>
    </w:p>
    <w:p w14:paraId="171C1911"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Predsjednik Vijeća može naložiti da se iz dvorane udalji svaki slušatelj koji narušava red, odnosno da se udalje svi slušatelji kada je red narušen.</w:t>
      </w:r>
    </w:p>
    <w:p w14:paraId="79D79317" w14:textId="77777777" w:rsidR="008B504D" w:rsidRDefault="008B504D" w:rsidP="003F4F09">
      <w:pPr>
        <w:spacing w:after="0"/>
        <w:rPr>
          <w:rFonts w:ascii="Times New Roman" w:hAnsi="Times New Roman" w:cs="Times New Roman"/>
          <w:sz w:val="24"/>
          <w:szCs w:val="24"/>
        </w:rPr>
      </w:pPr>
    </w:p>
    <w:p w14:paraId="2BFA6DD4" w14:textId="6F28587D"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Osobe koje se za vrijeme sjednice u dvorani nalaze službeno, obvezne su u vezi s održavanjem reda izvršavati naloge predsjednika Vijeća.</w:t>
      </w:r>
    </w:p>
    <w:p w14:paraId="415430E3" w14:textId="77777777" w:rsidR="003F4F09" w:rsidRPr="003F4F09" w:rsidRDefault="003F4F09" w:rsidP="003F4F09">
      <w:pPr>
        <w:spacing w:after="0"/>
        <w:rPr>
          <w:rFonts w:ascii="Times New Roman" w:hAnsi="Times New Roman" w:cs="Times New Roman"/>
          <w:sz w:val="24"/>
          <w:szCs w:val="24"/>
        </w:rPr>
      </w:pPr>
    </w:p>
    <w:p w14:paraId="55E44A42"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42.</w:t>
      </w:r>
    </w:p>
    <w:p w14:paraId="32019EFE" w14:textId="77777777" w:rsidR="003F4F09" w:rsidRPr="003F4F09" w:rsidRDefault="003F4F09" w:rsidP="003F4F09">
      <w:pPr>
        <w:spacing w:after="0"/>
        <w:rPr>
          <w:rFonts w:ascii="Times New Roman" w:hAnsi="Times New Roman" w:cs="Times New Roman"/>
          <w:sz w:val="24"/>
          <w:szCs w:val="24"/>
        </w:rPr>
      </w:pPr>
    </w:p>
    <w:p w14:paraId="033D4806"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Za pravovaljano odlučivanje na sjednici Vijeća potrebna je nazočnost većine vijećnika, osim u slučajevima kada je zakonom, statutom ili ovim Poslovnikom drukčije određeno.</w:t>
      </w:r>
    </w:p>
    <w:p w14:paraId="5F91D78A" w14:textId="77777777" w:rsidR="008B504D" w:rsidRDefault="008B504D" w:rsidP="003F4F09">
      <w:pPr>
        <w:spacing w:after="0"/>
        <w:rPr>
          <w:rFonts w:ascii="Times New Roman" w:hAnsi="Times New Roman" w:cs="Times New Roman"/>
          <w:sz w:val="24"/>
          <w:szCs w:val="24"/>
        </w:rPr>
      </w:pPr>
    </w:p>
    <w:p w14:paraId="4CABB545" w14:textId="59EB940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Broj nazočnih vijećnika provjerava se prebrojavanjem sukladno odredbama Poslovnika.</w:t>
      </w:r>
    </w:p>
    <w:p w14:paraId="7255FDE4"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43.</w:t>
      </w:r>
    </w:p>
    <w:p w14:paraId="67FA0E42" w14:textId="77777777" w:rsidR="003F4F09" w:rsidRPr="003F4F09" w:rsidRDefault="003F4F09" w:rsidP="003F4F09">
      <w:pPr>
        <w:spacing w:after="0"/>
        <w:rPr>
          <w:rFonts w:ascii="Times New Roman" w:hAnsi="Times New Roman" w:cs="Times New Roman"/>
          <w:sz w:val="24"/>
          <w:szCs w:val="24"/>
        </w:rPr>
      </w:pPr>
    </w:p>
    <w:p w14:paraId="7F01F2AF"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Odluke i druge akte vijeće donosi većinom glasova, ako je na sjednici Vijeća nazočna većina vijećnika, osim ako Statutom Općine ili Poslovnikom nije drugačije određeno.</w:t>
      </w:r>
    </w:p>
    <w:p w14:paraId="503A439A" w14:textId="77777777" w:rsidR="008B504D" w:rsidRDefault="008B504D" w:rsidP="003F4F09">
      <w:pPr>
        <w:spacing w:after="0"/>
        <w:rPr>
          <w:rFonts w:ascii="Times New Roman" w:hAnsi="Times New Roman" w:cs="Times New Roman"/>
          <w:sz w:val="24"/>
          <w:szCs w:val="24"/>
        </w:rPr>
      </w:pPr>
    </w:p>
    <w:p w14:paraId="08C81552" w14:textId="11B7B8D3"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Većinom glasova svih vijećnika vijeće donosi:</w:t>
      </w:r>
    </w:p>
    <w:p w14:paraId="7EE69412" w14:textId="4DBDA09C"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Statut Općine,</w:t>
      </w:r>
    </w:p>
    <w:p w14:paraId="6ECB79F6" w14:textId="05640DD3"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Poslovnik Općinskog vijeća,</w:t>
      </w:r>
    </w:p>
    <w:p w14:paraId="0F12C34A" w14:textId="5A4DE4DB"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Rješenje o imenovanju i razrješenju predsjednika i potpredsjednika vijeća,</w:t>
      </w:r>
    </w:p>
    <w:p w14:paraId="5DDA972B" w14:textId="4B3FE7CC"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xml:space="preserve">- Općinski proračun, </w:t>
      </w:r>
    </w:p>
    <w:p w14:paraId="25E629AF" w14:textId="08AFED05"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Godišnji obračun proračuna</w:t>
      </w:r>
    </w:p>
    <w:p w14:paraId="09D9E8FB" w14:textId="7696DA5C"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Odluku o raspisivanju referenduma.</w:t>
      </w:r>
    </w:p>
    <w:p w14:paraId="1077AB19" w14:textId="77777777" w:rsidR="008B504D" w:rsidRDefault="008B504D" w:rsidP="003F4F09">
      <w:pPr>
        <w:spacing w:after="0"/>
        <w:rPr>
          <w:rFonts w:ascii="Times New Roman" w:hAnsi="Times New Roman" w:cs="Times New Roman"/>
          <w:sz w:val="24"/>
          <w:szCs w:val="24"/>
        </w:rPr>
      </w:pPr>
    </w:p>
    <w:p w14:paraId="07CBA6D3" w14:textId="144404C5"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Ako je raspisivanje referenduma za opoziv načelnika predložilo 2/3 vijećnika, Odluku o raspisivanju referenduma donosi Općinsko vijeće 2/3 većinom glasova svih vijećnika</w:t>
      </w:r>
    </w:p>
    <w:p w14:paraId="2ACBA4A0" w14:textId="77777777" w:rsidR="003F4F09" w:rsidRPr="003F4F09" w:rsidRDefault="003F4F09" w:rsidP="003F4F09">
      <w:pPr>
        <w:spacing w:after="0"/>
        <w:rPr>
          <w:rFonts w:ascii="Times New Roman" w:hAnsi="Times New Roman" w:cs="Times New Roman"/>
          <w:sz w:val="24"/>
          <w:szCs w:val="24"/>
        </w:rPr>
      </w:pPr>
    </w:p>
    <w:p w14:paraId="3B0D7539" w14:textId="3D9AC85B" w:rsidR="003F4F09" w:rsidRPr="003F4F09" w:rsidRDefault="003F4F09" w:rsidP="008B504D">
      <w:pPr>
        <w:spacing w:after="0"/>
        <w:jc w:val="center"/>
        <w:rPr>
          <w:rFonts w:ascii="Times New Roman" w:hAnsi="Times New Roman" w:cs="Times New Roman"/>
          <w:sz w:val="24"/>
          <w:szCs w:val="24"/>
        </w:rPr>
      </w:pPr>
      <w:r w:rsidRPr="008B504D">
        <w:rPr>
          <w:rFonts w:ascii="Times New Roman" w:hAnsi="Times New Roman" w:cs="Times New Roman"/>
          <w:b/>
          <w:bCs/>
          <w:sz w:val="24"/>
          <w:szCs w:val="24"/>
        </w:rPr>
        <w:t>Članak 44.</w:t>
      </w:r>
    </w:p>
    <w:p w14:paraId="0E56F06A"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p>
    <w:p w14:paraId="3851CAC8"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Glasovanje je na sjednici javno, osim ako Vijeće ne odluči da se o nekom pitanju glasuje tajno, te u slučajevima određenim zakonom i drugim propisima.</w:t>
      </w:r>
    </w:p>
    <w:p w14:paraId="3B322216" w14:textId="77777777" w:rsidR="008B504D" w:rsidRDefault="008B504D" w:rsidP="003F4F09">
      <w:pPr>
        <w:spacing w:after="0"/>
        <w:rPr>
          <w:rFonts w:ascii="Times New Roman" w:hAnsi="Times New Roman" w:cs="Times New Roman"/>
          <w:sz w:val="24"/>
          <w:szCs w:val="24"/>
        </w:rPr>
      </w:pPr>
    </w:p>
    <w:p w14:paraId="34DD1DF1" w14:textId="76050F8A"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Javno glasovanje provodi se dizanjem ruku ili javnim prozivanjem vijećnika pojedinačno.</w:t>
      </w:r>
    </w:p>
    <w:p w14:paraId="2EBA3A2D" w14:textId="77777777" w:rsidR="008B504D" w:rsidRDefault="008B504D" w:rsidP="003F4F09">
      <w:pPr>
        <w:spacing w:after="0"/>
        <w:rPr>
          <w:rFonts w:ascii="Times New Roman" w:hAnsi="Times New Roman" w:cs="Times New Roman"/>
          <w:sz w:val="24"/>
          <w:szCs w:val="24"/>
        </w:rPr>
      </w:pPr>
    </w:p>
    <w:p w14:paraId="243B0680" w14:textId="39569E33"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Glasovanjem dizanjem ruke provodi se tako da predsjednik Vijeća najprije poziva vijećnike da se izjasne tko je „za“ prijedlog, zatim tko je „protiv“ prijedloga, odnosno da li se tko suzdržao od glasovanja. Nakon izjašnjavanja predsjednik Vijeća objavljuje rezultate glasovanja.</w:t>
      </w:r>
    </w:p>
    <w:p w14:paraId="07752D0D"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45.</w:t>
      </w:r>
    </w:p>
    <w:p w14:paraId="354E0951" w14:textId="77777777" w:rsidR="003F4F09" w:rsidRPr="003F4F09" w:rsidRDefault="003F4F09" w:rsidP="003F4F09">
      <w:pPr>
        <w:spacing w:after="0"/>
        <w:rPr>
          <w:rFonts w:ascii="Times New Roman" w:hAnsi="Times New Roman" w:cs="Times New Roman"/>
          <w:sz w:val="24"/>
          <w:szCs w:val="24"/>
        </w:rPr>
      </w:pPr>
    </w:p>
    <w:p w14:paraId="0DC827BE"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Tajno glasovanje provodi se glasačkim listićima.</w:t>
      </w:r>
    </w:p>
    <w:p w14:paraId="54536E0E" w14:textId="77777777" w:rsidR="008B504D" w:rsidRDefault="008B504D" w:rsidP="003F4F09">
      <w:pPr>
        <w:spacing w:after="0"/>
        <w:rPr>
          <w:rFonts w:ascii="Times New Roman" w:hAnsi="Times New Roman" w:cs="Times New Roman"/>
          <w:sz w:val="24"/>
          <w:szCs w:val="24"/>
        </w:rPr>
      </w:pPr>
    </w:p>
    <w:p w14:paraId="52A96A28" w14:textId="4AFFD9CD"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lastRenderedPageBreak/>
        <w:t>Glasački listići iste su veličine, boje i oblika, numerirani te ovjereni pečatom Općinskog vijeća.</w:t>
      </w:r>
    </w:p>
    <w:p w14:paraId="0807F4DA" w14:textId="77777777" w:rsidR="008B504D" w:rsidRDefault="008B504D" w:rsidP="003F4F09">
      <w:pPr>
        <w:spacing w:after="0"/>
        <w:rPr>
          <w:rFonts w:ascii="Times New Roman" w:hAnsi="Times New Roman" w:cs="Times New Roman"/>
          <w:sz w:val="24"/>
          <w:szCs w:val="24"/>
        </w:rPr>
      </w:pPr>
    </w:p>
    <w:p w14:paraId="485A5AF8" w14:textId="1FB1EE19"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Na glasačkom su listiću prijedlozi navedeni abecednim redom, a glasuje se tako da se zaokruži redni broj ispred pojedinog prijedloga.</w:t>
      </w:r>
    </w:p>
    <w:p w14:paraId="6D888E38" w14:textId="77777777" w:rsidR="008B504D" w:rsidRDefault="008B504D" w:rsidP="003F4F09">
      <w:pPr>
        <w:spacing w:after="0"/>
        <w:rPr>
          <w:rFonts w:ascii="Times New Roman" w:hAnsi="Times New Roman" w:cs="Times New Roman"/>
          <w:sz w:val="24"/>
          <w:szCs w:val="24"/>
        </w:rPr>
      </w:pPr>
    </w:p>
    <w:p w14:paraId="4D60BF26" w14:textId="3448F26A"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Ako se glasuje o pojedinom prijedlogu ili predmetu, pitanje mora biti postavljeno jasno i precizno, a glasuje se „za“, „protiv“ i „suzdržan“.</w:t>
      </w:r>
    </w:p>
    <w:p w14:paraId="5DC4ACF5" w14:textId="77777777" w:rsidR="008B504D" w:rsidRDefault="008B504D" w:rsidP="003F4F09">
      <w:pPr>
        <w:spacing w:after="0"/>
        <w:rPr>
          <w:rFonts w:ascii="Times New Roman" w:hAnsi="Times New Roman" w:cs="Times New Roman"/>
          <w:sz w:val="24"/>
          <w:szCs w:val="24"/>
        </w:rPr>
      </w:pPr>
    </w:p>
    <w:p w14:paraId="1391F398" w14:textId="2AC4DFA6"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Predsjednik Vijeća može odrediti i određeni broj vijećnika koji će mu pomagati kod tajnog glasovanja.</w:t>
      </w:r>
    </w:p>
    <w:p w14:paraId="0123078C" w14:textId="77777777" w:rsidR="008B504D" w:rsidRDefault="008B504D" w:rsidP="003F4F09">
      <w:pPr>
        <w:spacing w:after="0"/>
        <w:rPr>
          <w:rFonts w:ascii="Times New Roman" w:hAnsi="Times New Roman" w:cs="Times New Roman"/>
          <w:sz w:val="24"/>
          <w:szCs w:val="24"/>
        </w:rPr>
      </w:pPr>
    </w:p>
    <w:p w14:paraId="613AB913" w14:textId="5D2C220C"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Vijećnik može glasovati samo jednim glasačkim listićem i to osobno.</w:t>
      </w:r>
    </w:p>
    <w:p w14:paraId="6D76E533" w14:textId="77777777" w:rsidR="008B504D" w:rsidRDefault="008B504D" w:rsidP="003F4F09">
      <w:pPr>
        <w:spacing w:after="0"/>
        <w:rPr>
          <w:rFonts w:ascii="Times New Roman" w:hAnsi="Times New Roman" w:cs="Times New Roman"/>
          <w:sz w:val="24"/>
          <w:szCs w:val="24"/>
        </w:rPr>
      </w:pPr>
    </w:p>
    <w:p w14:paraId="24DB0A36" w14:textId="37E5298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Nevažeći su:</w:t>
      </w:r>
    </w:p>
    <w:p w14:paraId="02237A36" w14:textId="16263BC9"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nepopunjeni listići,</w:t>
      </w:r>
    </w:p>
    <w:p w14:paraId="26140CC3" w14:textId="7BBA6546"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listić na kojemu su dopisana nova imena, odnosno glasački listić koji je nepopunjen tako da se sa sigurnošću ne može utvrditi za koga ili za što je vijećnik glasovao, te</w:t>
      </w:r>
    </w:p>
    <w:p w14:paraId="6A3A4F95" w14:textId="0B42B8BE"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listić na kojem je zaokružen veći broj kandidata od onog koji se bira.</w:t>
      </w:r>
    </w:p>
    <w:p w14:paraId="7991F4BE" w14:textId="77777777" w:rsidR="008B504D" w:rsidRDefault="008B504D" w:rsidP="003F4F09">
      <w:pPr>
        <w:spacing w:after="0"/>
        <w:rPr>
          <w:rFonts w:ascii="Times New Roman" w:hAnsi="Times New Roman" w:cs="Times New Roman"/>
          <w:sz w:val="24"/>
          <w:szCs w:val="24"/>
        </w:rPr>
      </w:pPr>
    </w:p>
    <w:p w14:paraId="5A0C078E" w14:textId="19B616B6"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Tajno glasovanje provodi se tako da predsjednik Vijeća proziva svakog pojedinog vijećnika koji redom pristupaju glasačkoj kutiji i u nju ubacuju glasački listić.</w:t>
      </w:r>
    </w:p>
    <w:p w14:paraId="612F735F" w14:textId="77777777" w:rsidR="008B504D" w:rsidRDefault="008B504D" w:rsidP="003F4F09">
      <w:pPr>
        <w:spacing w:after="0"/>
        <w:rPr>
          <w:rFonts w:ascii="Times New Roman" w:hAnsi="Times New Roman" w:cs="Times New Roman"/>
          <w:sz w:val="24"/>
          <w:szCs w:val="24"/>
        </w:rPr>
      </w:pPr>
    </w:p>
    <w:p w14:paraId="1A8AB92A" w14:textId="6F6718CD"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U slučaju ponovnog glasovanja sjednica se prekida poradi pripreme novih glasačkih listića.</w:t>
      </w:r>
    </w:p>
    <w:p w14:paraId="1E4081A5" w14:textId="77777777" w:rsidR="008B504D" w:rsidRDefault="008B504D" w:rsidP="003F4F09">
      <w:pPr>
        <w:spacing w:after="0"/>
        <w:rPr>
          <w:rFonts w:ascii="Times New Roman" w:hAnsi="Times New Roman" w:cs="Times New Roman"/>
          <w:sz w:val="24"/>
          <w:szCs w:val="24"/>
        </w:rPr>
      </w:pPr>
    </w:p>
    <w:p w14:paraId="56EE4D48" w14:textId="7469E9F0"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Ponovno glasovanje provodi se po istom postupku kao i prvo glasovanje.</w:t>
      </w:r>
    </w:p>
    <w:p w14:paraId="0F17B8DF" w14:textId="77777777" w:rsidR="003F4F09" w:rsidRPr="003F4F09" w:rsidRDefault="003F4F09" w:rsidP="003F4F09">
      <w:pPr>
        <w:spacing w:after="0"/>
        <w:rPr>
          <w:rFonts w:ascii="Times New Roman" w:hAnsi="Times New Roman" w:cs="Times New Roman"/>
          <w:sz w:val="24"/>
          <w:szCs w:val="24"/>
        </w:rPr>
      </w:pPr>
    </w:p>
    <w:p w14:paraId="79D9F36A" w14:textId="2BBA4852" w:rsidR="003F4F09" w:rsidRPr="003F4F09" w:rsidRDefault="003F4F09" w:rsidP="008B504D">
      <w:pPr>
        <w:spacing w:after="0"/>
        <w:jc w:val="center"/>
        <w:rPr>
          <w:rFonts w:ascii="Times New Roman" w:hAnsi="Times New Roman" w:cs="Times New Roman"/>
          <w:sz w:val="24"/>
          <w:szCs w:val="24"/>
        </w:rPr>
      </w:pPr>
      <w:r w:rsidRPr="008B504D">
        <w:rPr>
          <w:rFonts w:ascii="Times New Roman" w:hAnsi="Times New Roman" w:cs="Times New Roman"/>
          <w:b/>
          <w:bCs/>
          <w:sz w:val="24"/>
          <w:szCs w:val="24"/>
        </w:rPr>
        <w:t>Članak 46.</w:t>
      </w:r>
    </w:p>
    <w:p w14:paraId="395C1003"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p>
    <w:p w14:paraId="1BDF0926"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Nakon što su svi nazočni vijećnici glasovali u skladu s odredbama ovog Poslovnika, te nakon što je predsjednik Vijeća objavio da je glasovanje završeno, prelazi se na utvrđivanje rezultata glasovanja.</w:t>
      </w:r>
    </w:p>
    <w:p w14:paraId="412B64F2" w14:textId="77777777" w:rsidR="008B504D" w:rsidRDefault="008B504D" w:rsidP="003F4F09">
      <w:pPr>
        <w:spacing w:after="0"/>
        <w:rPr>
          <w:rFonts w:ascii="Times New Roman" w:hAnsi="Times New Roman" w:cs="Times New Roman"/>
          <w:sz w:val="24"/>
          <w:szCs w:val="24"/>
        </w:rPr>
      </w:pPr>
    </w:p>
    <w:p w14:paraId="566ECA46" w14:textId="2475402B"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Rezultate glasovanja utvrđuje predsjednik Vijeća uz nazočnost vijećnika na osnovi predanih glasačkih listića.</w:t>
      </w:r>
    </w:p>
    <w:p w14:paraId="18A48EB9" w14:textId="77777777" w:rsidR="008B504D" w:rsidRDefault="008B504D" w:rsidP="003F4F09">
      <w:pPr>
        <w:spacing w:after="0"/>
        <w:rPr>
          <w:rFonts w:ascii="Times New Roman" w:hAnsi="Times New Roman" w:cs="Times New Roman"/>
          <w:sz w:val="24"/>
          <w:szCs w:val="24"/>
        </w:rPr>
      </w:pPr>
    </w:p>
    <w:p w14:paraId="7352C69A" w14:textId="38CC8203"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Rezultate glasovanja predsjednik Vijeća objavljuje odmah.</w:t>
      </w:r>
    </w:p>
    <w:p w14:paraId="499A06B8" w14:textId="77777777" w:rsidR="003F4F09" w:rsidRPr="003F4F09" w:rsidRDefault="003F4F09" w:rsidP="003F4F09">
      <w:pPr>
        <w:spacing w:after="0"/>
        <w:rPr>
          <w:rFonts w:ascii="Times New Roman" w:hAnsi="Times New Roman" w:cs="Times New Roman"/>
          <w:sz w:val="24"/>
          <w:szCs w:val="24"/>
        </w:rPr>
      </w:pPr>
    </w:p>
    <w:p w14:paraId="7277860A" w14:textId="083CA0E5" w:rsidR="003F4F09" w:rsidRDefault="003F4F09" w:rsidP="00584CB1">
      <w:pPr>
        <w:spacing w:after="0"/>
        <w:rPr>
          <w:rFonts w:ascii="Times New Roman" w:hAnsi="Times New Roman" w:cs="Times New Roman"/>
          <w:b/>
          <w:bCs/>
          <w:sz w:val="24"/>
          <w:szCs w:val="24"/>
        </w:rPr>
      </w:pPr>
      <w:r w:rsidRPr="008B504D">
        <w:rPr>
          <w:rFonts w:ascii="Times New Roman" w:hAnsi="Times New Roman" w:cs="Times New Roman"/>
          <w:b/>
          <w:bCs/>
          <w:sz w:val="24"/>
          <w:szCs w:val="24"/>
        </w:rPr>
        <w:t>VII. ODNOSI IZMEĐU VIJEĆA I OPĆINSKOG NAČELNIKA</w:t>
      </w:r>
    </w:p>
    <w:p w14:paraId="18F52B7D" w14:textId="77777777" w:rsidR="00584CB1" w:rsidRPr="008B504D" w:rsidRDefault="00584CB1" w:rsidP="00584CB1">
      <w:pPr>
        <w:spacing w:after="0"/>
        <w:rPr>
          <w:rFonts w:ascii="Times New Roman" w:hAnsi="Times New Roman" w:cs="Times New Roman"/>
          <w:b/>
          <w:bCs/>
          <w:sz w:val="24"/>
          <w:szCs w:val="24"/>
        </w:rPr>
      </w:pPr>
    </w:p>
    <w:p w14:paraId="6E5E12B5"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47.</w:t>
      </w:r>
    </w:p>
    <w:p w14:paraId="2A00AB4E" w14:textId="77777777" w:rsidR="003F4F09" w:rsidRPr="003F4F09" w:rsidRDefault="003F4F09" w:rsidP="003F4F09">
      <w:pPr>
        <w:spacing w:after="0"/>
        <w:rPr>
          <w:rFonts w:ascii="Times New Roman" w:hAnsi="Times New Roman" w:cs="Times New Roman"/>
          <w:sz w:val="24"/>
          <w:szCs w:val="24"/>
        </w:rPr>
      </w:pPr>
    </w:p>
    <w:p w14:paraId="76B8AB6B"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Općinski načelnik prisustvuje sjednicama Vijeća.</w:t>
      </w:r>
      <w:r w:rsidRPr="003F4F09">
        <w:rPr>
          <w:rFonts w:ascii="Times New Roman" w:hAnsi="Times New Roman" w:cs="Times New Roman"/>
          <w:sz w:val="24"/>
          <w:szCs w:val="24"/>
        </w:rPr>
        <w:tab/>
      </w:r>
    </w:p>
    <w:p w14:paraId="0FF8636A" w14:textId="77777777" w:rsidR="008B504D" w:rsidRDefault="008B504D" w:rsidP="003F4F09">
      <w:pPr>
        <w:spacing w:after="0"/>
        <w:rPr>
          <w:rFonts w:ascii="Times New Roman" w:hAnsi="Times New Roman" w:cs="Times New Roman"/>
          <w:sz w:val="24"/>
          <w:szCs w:val="24"/>
        </w:rPr>
      </w:pPr>
    </w:p>
    <w:p w14:paraId="25953124" w14:textId="44CD385F"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lastRenderedPageBreak/>
        <w:t>Općinski načelnik  podnosi uvodna obrazloženja akata koje predlaže Vijeću na donošenje.</w:t>
      </w:r>
    </w:p>
    <w:p w14:paraId="7C593F7F" w14:textId="77777777" w:rsidR="008B504D" w:rsidRDefault="008B504D" w:rsidP="003F4F09">
      <w:pPr>
        <w:spacing w:after="0"/>
        <w:rPr>
          <w:rFonts w:ascii="Times New Roman" w:hAnsi="Times New Roman" w:cs="Times New Roman"/>
          <w:sz w:val="24"/>
          <w:szCs w:val="24"/>
        </w:rPr>
      </w:pPr>
    </w:p>
    <w:p w14:paraId="678B02EC" w14:textId="470A9740"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Predsjednik Vijeća i predsjednici radnih tijela Vijeća pozivaju Općinskog načelnika na sjednice Vijeća i radnih tijela.</w:t>
      </w:r>
    </w:p>
    <w:p w14:paraId="3F11C874" w14:textId="77777777" w:rsidR="008B504D" w:rsidRDefault="008B504D" w:rsidP="003F4F09">
      <w:pPr>
        <w:spacing w:after="0"/>
        <w:rPr>
          <w:rFonts w:ascii="Times New Roman" w:hAnsi="Times New Roman" w:cs="Times New Roman"/>
          <w:sz w:val="24"/>
          <w:szCs w:val="24"/>
        </w:rPr>
      </w:pPr>
    </w:p>
    <w:p w14:paraId="5AFC1790" w14:textId="06E5F5C2"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Općinski načelnik podnosi izvješće o svom radu u skladu s odredbama  zakona i Statuta.</w:t>
      </w:r>
    </w:p>
    <w:p w14:paraId="4C382C44" w14:textId="77777777" w:rsidR="008B504D" w:rsidRDefault="008B504D" w:rsidP="003F4F09">
      <w:pPr>
        <w:spacing w:after="0"/>
        <w:rPr>
          <w:rFonts w:ascii="Times New Roman" w:hAnsi="Times New Roman" w:cs="Times New Roman"/>
          <w:sz w:val="24"/>
          <w:szCs w:val="24"/>
        </w:rPr>
      </w:pPr>
    </w:p>
    <w:p w14:paraId="1420C482" w14:textId="2843CDBA"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Prijedlog za traženje izvješća Općinskog načelnika o pojedinim pitanjima iz njegovog djelokruga može podnijeti najmanje 1/3 vijećnika.</w:t>
      </w:r>
    </w:p>
    <w:p w14:paraId="01F4BB49" w14:textId="77777777" w:rsidR="008B504D" w:rsidRDefault="008B504D" w:rsidP="003F4F09">
      <w:pPr>
        <w:spacing w:after="0"/>
        <w:rPr>
          <w:rFonts w:ascii="Times New Roman" w:hAnsi="Times New Roman" w:cs="Times New Roman"/>
          <w:sz w:val="24"/>
          <w:szCs w:val="24"/>
        </w:rPr>
      </w:pPr>
    </w:p>
    <w:p w14:paraId="481F76DC" w14:textId="2207026C"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Prijedlog se podnosi u pisanom obliku i mora biti potpisan od svih vijećnika koji predlažu donošenje zaključka o traženju izvješća. U prijedlogu mora biti jasno postavljeno, formulirano i obrazloženo pitanje o kojem se traži izvješće.</w:t>
      </w:r>
    </w:p>
    <w:p w14:paraId="3098B92B" w14:textId="77777777" w:rsidR="008B504D" w:rsidRDefault="008B504D" w:rsidP="003F4F09">
      <w:pPr>
        <w:spacing w:after="0"/>
        <w:rPr>
          <w:rFonts w:ascii="Times New Roman" w:hAnsi="Times New Roman" w:cs="Times New Roman"/>
          <w:sz w:val="24"/>
          <w:szCs w:val="24"/>
        </w:rPr>
      </w:pPr>
    </w:p>
    <w:p w14:paraId="7A1FA245" w14:textId="24C18F0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Predsjednik Vijeća  stavlja prijedlog za traženje izvješća na dnevni red prve iduće sjednice Vijeća koja se održava nakon primitka prijedloga, ali ne prije nego što protekne 15 dana od dana  primitka.</w:t>
      </w:r>
    </w:p>
    <w:p w14:paraId="399F3022" w14:textId="77777777" w:rsidR="008B504D" w:rsidRDefault="008B504D" w:rsidP="003F4F09">
      <w:pPr>
        <w:spacing w:after="0"/>
        <w:rPr>
          <w:rFonts w:ascii="Times New Roman" w:hAnsi="Times New Roman" w:cs="Times New Roman"/>
          <w:sz w:val="24"/>
          <w:szCs w:val="24"/>
        </w:rPr>
      </w:pPr>
    </w:p>
    <w:p w14:paraId="2AA134CB" w14:textId="6E0464E2"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Predstavnik vijećnika koji su podnijeli prijedlog za traženje izvješća može na sjednici Vijeća izložiti i obrazložiti prijedlog.</w:t>
      </w:r>
    </w:p>
    <w:p w14:paraId="2C346308" w14:textId="77777777" w:rsidR="008B504D" w:rsidRDefault="008B504D" w:rsidP="003F4F09">
      <w:pPr>
        <w:spacing w:after="0"/>
        <w:rPr>
          <w:rFonts w:ascii="Times New Roman" w:hAnsi="Times New Roman" w:cs="Times New Roman"/>
          <w:sz w:val="24"/>
          <w:szCs w:val="24"/>
        </w:rPr>
      </w:pPr>
    </w:p>
    <w:p w14:paraId="05730FD0" w14:textId="2B064FE9"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 xml:space="preserve">Općinski načelnik se može na sjednici usmeno  očitovati o podnesenom prijedlogu. </w:t>
      </w:r>
    </w:p>
    <w:p w14:paraId="3FA9FD15" w14:textId="77777777" w:rsidR="008B504D" w:rsidRDefault="008B504D" w:rsidP="003F4F09">
      <w:pPr>
        <w:spacing w:after="0"/>
        <w:rPr>
          <w:rFonts w:ascii="Times New Roman" w:hAnsi="Times New Roman" w:cs="Times New Roman"/>
          <w:sz w:val="24"/>
          <w:szCs w:val="24"/>
        </w:rPr>
      </w:pPr>
    </w:p>
    <w:p w14:paraId="2A325DA7" w14:textId="70C7E506"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Raspravu o izvješću Općinskog načelnika Vijeće može završiti utvrđivanjem stajališta o pitanju  koje je zahtjevom za podnošenjem izvješća pokrenuto ili donošenjem zaključka kojim se od načelnika traži  izvršavanje općih akata Vijeća.</w:t>
      </w:r>
    </w:p>
    <w:p w14:paraId="0F371333" w14:textId="77777777" w:rsidR="008B504D" w:rsidRDefault="008B504D" w:rsidP="003F4F09">
      <w:pPr>
        <w:spacing w:after="0"/>
        <w:rPr>
          <w:rFonts w:ascii="Times New Roman" w:hAnsi="Times New Roman" w:cs="Times New Roman"/>
          <w:sz w:val="24"/>
          <w:szCs w:val="24"/>
        </w:rPr>
      </w:pPr>
    </w:p>
    <w:p w14:paraId="693FA742" w14:textId="775EE9AA"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Vijećnici koji su podnijeli prijedlog za traženje izvješća mogu prijedlog povući najkasnije prije odlučivanja o prijedlogu.</w:t>
      </w:r>
    </w:p>
    <w:p w14:paraId="405848EE" w14:textId="77777777" w:rsidR="008B504D" w:rsidRDefault="008B504D" w:rsidP="003F4F09">
      <w:pPr>
        <w:spacing w:after="0"/>
        <w:rPr>
          <w:rFonts w:ascii="Times New Roman" w:hAnsi="Times New Roman" w:cs="Times New Roman"/>
          <w:sz w:val="24"/>
          <w:szCs w:val="24"/>
        </w:rPr>
      </w:pPr>
    </w:p>
    <w:p w14:paraId="197E1B02" w14:textId="77777777" w:rsidR="008B504D"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 xml:space="preserve">Ako prijedlog za traženje izvješća nije usvojen, prijedlog za traženje izvješća o bitno podudarnom pitanju  ne može se ponovno postaviti prije proteka roka od 6 mjeseci kada je </w:t>
      </w:r>
    </w:p>
    <w:p w14:paraId="348138B9" w14:textId="77777777" w:rsidR="008B504D" w:rsidRDefault="008B504D" w:rsidP="008B504D">
      <w:pPr>
        <w:spacing w:after="0"/>
        <w:ind w:left="708"/>
        <w:rPr>
          <w:rFonts w:ascii="Times New Roman" w:hAnsi="Times New Roman" w:cs="Times New Roman"/>
          <w:sz w:val="24"/>
          <w:szCs w:val="24"/>
        </w:rPr>
      </w:pPr>
    </w:p>
    <w:p w14:paraId="4A0075C7" w14:textId="6A9014F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 xml:space="preserve">Vijeće donijelo zaključak kojim ne prihvaća prijedlog za traženje izvješća od Općinskog načelnika. </w:t>
      </w:r>
    </w:p>
    <w:p w14:paraId="436A00C6" w14:textId="77777777" w:rsidR="007102E6" w:rsidRDefault="007102E6" w:rsidP="007102E6">
      <w:pPr>
        <w:spacing w:after="0"/>
        <w:rPr>
          <w:rFonts w:ascii="Times New Roman" w:hAnsi="Times New Roman" w:cs="Times New Roman"/>
          <w:b/>
          <w:bCs/>
          <w:sz w:val="24"/>
          <w:szCs w:val="24"/>
        </w:rPr>
      </w:pPr>
    </w:p>
    <w:p w14:paraId="0C0DB50F" w14:textId="549DC3B6" w:rsidR="003F4F09" w:rsidRPr="008B504D" w:rsidRDefault="003F4F09" w:rsidP="007102E6">
      <w:pPr>
        <w:spacing w:after="0"/>
        <w:rPr>
          <w:rFonts w:ascii="Times New Roman" w:hAnsi="Times New Roman" w:cs="Times New Roman"/>
          <w:b/>
          <w:bCs/>
          <w:sz w:val="24"/>
          <w:szCs w:val="24"/>
        </w:rPr>
      </w:pPr>
      <w:r w:rsidRPr="008B504D">
        <w:rPr>
          <w:rFonts w:ascii="Times New Roman" w:hAnsi="Times New Roman" w:cs="Times New Roman"/>
          <w:b/>
          <w:bCs/>
          <w:sz w:val="24"/>
          <w:szCs w:val="24"/>
        </w:rPr>
        <w:t>VIII. DONOŠENJE AKATA</w:t>
      </w:r>
    </w:p>
    <w:p w14:paraId="4A27832A"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48.</w:t>
      </w:r>
    </w:p>
    <w:p w14:paraId="68DFB14E" w14:textId="77777777" w:rsidR="003F4F09" w:rsidRPr="003F4F09" w:rsidRDefault="003F4F09" w:rsidP="003F4F09">
      <w:pPr>
        <w:spacing w:after="0"/>
        <w:rPr>
          <w:rFonts w:ascii="Times New Roman" w:hAnsi="Times New Roman" w:cs="Times New Roman"/>
          <w:sz w:val="24"/>
          <w:szCs w:val="24"/>
        </w:rPr>
      </w:pPr>
    </w:p>
    <w:p w14:paraId="68A1EF60"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Vijeće donosi Statut, Poslovnik o radu Vijeća, proračun i druge opće i pojedinačne akte u skladu sa zakonom i statutom.</w:t>
      </w:r>
    </w:p>
    <w:p w14:paraId="6CAFE7A4" w14:textId="77777777" w:rsidR="008B504D" w:rsidRDefault="008B504D" w:rsidP="003F4F09">
      <w:pPr>
        <w:spacing w:after="0"/>
        <w:rPr>
          <w:rFonts w:ascii="Times New Roman" w:hAnsi="Times New Roman" w:cs="Times New Roman"/>
          <w:sz w:val="24"/>
          <w:szCs w:val="24"/>
        </w:rPr>
      </w:pPr>
    </w:p>
    <w:p w14:paraId="27692140" w14:textId="113300BC"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Radna tijela vijeća donose zaključke, preporuke i daju mišljenja.</w:t>
      </w:r>
    </w:p>
    <w:p w14:paraId="1375181E" w14:textId="77777777" w:rsidR="008B504D" w:rsidRDefault="008B504D" w:rsidP="003F4F09">
      <w:pPr>
        <w:spacing w:after="0"/>
        <w:rPr>
          <w:rFonts w:ascii="Times New Roman" w:hAnsi="Times New Roman" w:cs="Times New Roman"/>
          <w:sz w:val="24"/>
          <w:szCs w:val="24"/>
        </w:rPr>
      </w:pPr>
    </w:p>
    <w:p w14:paraId="072D52E5" w14:textId="0E2AFDC9"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lastRenderedPageBreak/>
        <w:t>Odlukom se uređuju društveni i drugi odnosi od važnosti za građane, pravne osobe i udruženja građana, utvrđuju njihova prava i dužnosti te druga pitanja od općeg interesa za Općinu, kad je to propisano zakonom ili Statutom</w:t>
      </w:r>
      <w:r w:rsidR="008B504D">
        <w:rPr>
          <w:rFonts w:ascii="Times New Roman" w:hAnsi="Times New Roman" w:cs="Times New Roman"/>
          <w:sz w:val="24"/>
          <w:szCs w:val="24"/>
        </w:rPr>
        <w:t>.</w:t>
      </w:r>
    </w:p>
    <w:p w14:paraId="736C93EE" w14:textId="77777777" w:rsidR="008B504D" w:rsidRDefault="008B504D" w:rsidP="003F4F09">
      <w:pPr>
        <w:spacing w:after="0"/>
        <w:rPr>
          <w:rFonts w:ascii="Times New Roman" w:hAnsi="Times New Roman" w:cs="Times New Roman"/>
          <w:sz w:val="24"/>
          <w:szCs w:val="24"/>
        </w:rPr>
      </w:pPr>
    </w:p>
    <w:p w14:paraId="70D1C8F8" w14:textId="2256B50E"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Zaključkom Vijeće utvrđuje stajališta o određenim događajima i pojavama.</w:t>
      </w:r>
    </w:p>
    <w:p w14:paraId="26642BB8" w14:textId="77777777" w:rsidR="008B504D" w:rsidRDefault="008B504D" w:rsidP="003F4F09">
      <w:pPr>
        <w:spacing w:after="0"/>
        <w:rPr>
          <w:rFonts w:ascii="Times New Roman" w:hAnsi="Times New Roman" w:cs="Times New Roman"/>
          <w:sz w:val="24"/>
          <w:szCs w:val="24"/>
        </w:rPr>
      </w:pPr>
    </w:p>
    <w:p w14:paraId="3B17D19F" w14:textId="2773F3FE"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Vijeće na osnovi ocjene stanja može zaključcima zauzimati stajališta, izražavati mišljenja i utvrđivati obveze predsjednika vijeća, upravnog odjela i drugih organa Vijeća u pogledu pripremanja akata za izvršavanje odluke ili u pogledu obavljanja drugih poslova iz njihova djelokruga.</w:t>
      </w:r>
    </w:p>
    <w:p w14:paraId="2496BD85" w14:textId="77777777" w:rsidR="008B504D" w:rsidRDefault="008B504D" w:rsidP="003F4F09">
      <w:pPr>
        <w:spacing w:after="0"/>
        <w:rPr>
          <w:rFonts w:ascii="Times New Roman" w:hAnsi="Times New Roman" w:cs="Times New Roman"/>
          <w:sz w:val="24"/>
          <w:szCs w:val="24"/>
        </w:rPr>
      </w:pPr>
    </w:p>
    <w:p w14:paraId="1BD1A099" w14:textId="6BEE0084"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Zaključke kojima zauzimaju stajališta, izražavaju mišljenje i podnose prijedloge o temama koje su razmatrala donose i radna tijela Vijeća.</w:t>
      </w:r>
    </w:p>
    <w:p w14:paraId="54C95FAD" w14:textId="77777777" w:rsidR="008B504D" w:rsidRDefault="008B504D" w:rsidP="003F4F09">
      <w:pPr>
        <w:spacing w:after="0"/>
        <w:rPr>
          <w:rFonts w:ascii="Times New Roman" w:hAnsi="Times New Roman" w:cs="Times New Roman"/>
          <w:sz w:val="24"/>
          <w:szCs w:val="24"/>
        </w:rPr>
      </w:pPr>
    </w:p>
    <w:p w14:paraId="540ACD45" w14:textId="45F14AA4"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Preporukom se ukazuje na podnesene predstavke i pritužbe o nepravilnostima u radu tijela Općinskog vijeća i predočuju prijedlozi za njihovo rješenje.</w:t>
      </w:r>
    </w:p>
    <w:p w14:paraId="590AA929" w14:textId="77777777" w:rsidR="008B504D" w:rsidRDefault="008B504D" w:rsidP="003F4F09">
      <w:pPr>
        <w:spacing w:after="0"/>
        <w:rPr>
          <w:rFonts w:ascii="Times New Roman" w:hAnsi="Times New Roman" w:cs="Times New Roman"/>
          <w:sz w:val="24"/>
          <w:szCs w:val="24"/>
        </w:rPr>
      </w:pPr>
    </w:p>
    <w:p w14:paraId="3D71B90B" w14:textId="4C68517B"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Općinsko vijeće donosi rješenja i zaključke kada u skladu s pravnim propisima rješava o pojedinačnim stvarima.</w:t>
      </w:r>
    </w:p>
    <w:p w14:paraId="4E2AC9F2" w14:textId="09085CB2" w:rsidR="003F4F09" w:rsidRPr="003F4F09" w:rsidRDefault="003F4F09" w:rsidP="003F4F09">
      <w:pPr>
        <w:spacing w:after="0"/>
        <w:rPr>
          <w:rFonts w:ascii="Times New Roman" w:hAnsi="Times New Roman" w:cs="Times New Roman"/>
          <w:sz w:val="24"/>
          <w:szCs w:val="24"/>
        </w:rPr>
      </w:pPr>
    </w:p>
    <w:p w14:paraId="5A921617"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49.</w:t>
      </w:r>
    </w:p>
    <w:p w14:paraId="31664DA4" w14:textId="77777777" w:rsidR="003F4F09" w:rsidRPr="003F4F09" w:rsidRDefault="003F4F09" w:rsidP="003F4F09">
      <w:pPr>
        <w:spacing w:after="0"/>
        <w:rPr>
          <w:rFonts w:ascii="Times New Roman" w:hAnsi="Times New Roman" w:cs="Times New Roman"/>
          <w:sz w:val="24"/>
          <w:szCs w:val="24"/>
        </w:rPr>
      </w:pPr>
    </w:p>
    <w:p w14:paraId="3CBD6BE3"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Akte Vijeća potpisuje predsjednik Vijeća.</w:t>
      </w:r>
    </w:p>
    <w:p w14:paraId="3675C5C3" w14:textId="77777777" w:rsidR="008B504D" w:rsidRDefault="008B504D" w:rsidP="003F4F09">
      <w:pPr>
        <w:spacing w:after="0"/>
        <w:rPr>
          <w:rFonts w:ascii="Times New Roman" w:hAnsi="Times New Roman" w:cs="Times New Roman"/>
          <w:sz w:val="24"/>
          <w:szCs w:val="24"/>
        </w:rPr>
      </w:pPr>
    </w:p>
    <w:p w14:paraId="49E0BF1A" w14:textId="20D8C121"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Akte radnih tijela Vijeća potpisuje predsjednik tijela koje je akt donijelo.</w:t>
      </w:r>
    </w:p>
    <w:p w14:paraId="66BF4A7F" w14:textId="77777777" w:rsidR="008B504D" w:rsidRDefault="008B504D" w:rsidP="003F4F09">
      <w:pPr>
        <w:spacing w:after="0"/>
        <w:rPr>
          <w:rFonts w:ascii="Times New Roman" w:hAnsi="Times New Roman" w:cs="Times New Roman"/>
          <w:sz w:val="24"/>
          <w:szCs w:val="24"/>
        </w:rPr>
      </w:pPr>
    </w:p>
    <w:p w14:paraId="4E1027E7" w14:textId="5F309B36"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Na izvornike odluka i drugih akata Vijeća stavlja se pečat Vijeća.</w:t>
      </w:r>
    </w:p>
    <w:p w14:paraId="4DBAF716" w14:textId="77777777" w:rsidR="008B504D" w:rsidRDefault="008B504D" w:rsidP="003F4F09">
      <w:pPr>
        <w:spacing w:after="0"/>
        <w:rPr>
          <w:rFonts w:ascii="Times New Roman" w:hAnsi="Times New Roman" w:cs="Times New Roman"/>
          <w:sz w:val="24"/>
          <w:szCs w:val="24"/>
        </w:rPr>
      </w:pPr>
    </w:p>
    <w:p w14:paraId="5CD7B27E" w14:textId="5399C8D8"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Pod izvornikom odluke odnosno drugog akta razumijeva se onaj tekst odluke, odnosno akata, koji je usvojen na sjednici Vijeća.</w:t>
      </w:r>
    </w:p>
    <w:p w14:paraId="2EB7BCAA" w14:textId="77777777" w:rsidR="008B504D" w:rsidRDefault="008B504D" w:rsidP="003F4F09">
      <w:pPr>
        <w:spacing w:after="0"/>
        <w:rPr>
          <w:rFonts w:ascii="Times New Roman" w:hAnsi="Times New Roman" w:cs="Times New Roman"/>
          <w:sz w:val="24"/>
          <w:szCs w:val="24"/>
        </w:rPr>
      </w:pPr>
    </w:p>
    <w:p w14:paraId="59E762FD" w14:textId="18A5E10F"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Izvornici akata Vijeća čuvaju se u Upravnom odjelu.</w:t>
      </w:r>
    </w:p>
    <w:p w14:paraId="1CCD6E3C" w14:textId="77777777" w:rsidR="003F4F09" w:rsidRPr="003F4F09" w:rsidRDefault="003F4F09" w:rsidP="003F4F09">
      <w:pPr>
        <w:spacing w:after="0"/>
        <w:rPr>
          <w:rFonts w:ascii="Times New Roman" w:hAnsi="Times New Roman" w:cs="Times New Roman"/>
          <w:sz w:val="24"/>
          <w:szCs w:val="24"/>
        </w:rPr>
      </w:pPr>
    </w:p>
    <w:p w14:paraId="100AC3F9"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50.</w:t>
      </w:r>
    </w:p>
    <w:p w14:paraId="080CE893" w14:textId="77777777" w:rsidR="003F4F09" w:rsidRPr="003F4F09" w:rsidRDefault="003F4F09" w:rsidP="003F4F09">
      <w:pPr>
        <w:spacing w:after="0"/>
        <w:rPr>
          <w:rFonts w:ascii="Times New Roman" w:hAnsi="Times New Roman" w:cs="Times New Roman"/>
          <w:sz w:val="24"/>
          <w:szCs w:val="24"/>
        </w:rPr>
      </w:pPr>
    </w:p>
    <w:p w14:paraId="7242FCF5"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Postupak za donošenje odluke, odnosno drugog akta pokreće se prijedlogom za donošenje.</w:t>
      </w:r>
    </w:p>
    <w:p w14:paraId="3E84F85E" w14:textId="77777777" w:rsidR="008B504D" w:rsidRDefault="008B504D" w:rsidP="003F4F09">
      <w:pPr>
        <w:spacing w:after="0"/>
        <w:rPr>
          <w:rFonts w:ascii="Times New Roman" w:hAnsi="Times New Roman" w:cs="Times New Roman"/>
          <w:sz w:val="24"/>
          <w:szCs w:val="24"/>
        </w:rPr>
      </w:pPr>
    </w:p>
    <w:p w14:paraId="0EEF2DA1" w14:textId="59CD92C8"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Donošenje odluka i drugih akata predlaže Općinski načelnik a može ih predložiti svaki vijećnik, klub vijećnika i radno tijelo Vijeća.</w:t>
      </w:r>
    </w:p>
    <w:p w14:paraId="3F024EEA" w14:textId="77777777" w:rsidR="008B504D" w:rsidRDefault="008B504D" w:rsidP="003F4F09">
      <w:pPr>
        <w:spacing w:after="0"/>
        <w:rPr>
          <w:rFonts w:ascii="Times New Roman" w:hAnsi="Times New Roman" w:cs="Times New Roman"/>
          <w:sz w:val="24"/>
          <w:szCs w:val="24"/>
        </w:rPr>
      </w:pPr>
    </w:p>
    <w:p w14:paraId="08B63F40" w14:textId="0E3915B4"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Ukoliko predlagatelj općeg akta nije Općinski načelnik, prije rasprave na Vijeću predsjednik vijeća mora zatražiti njegovo mišljenje.</w:t>
      </w:r>
    </w:p>
    <w:p w14:paraId="789C60A5" w14:textId="77777777" w:rsidR="008B504D" w:rsidRDefault="008B504D" w:rsidP="003F4F09">
      <w:pPr>
        <w:spacing w:after="0"/>
        <w:rPr>
          <w:rFonts w:ascii="Times New Roman" w:hAnsi="Times New Roman" w:cs="Times New Roman"/>
          <w:sz w:val="24"/>
          <w:szCs w:val="24"/>
        </w:rPr>
      </w:pPr>
    </w:p>
    <w:p w14:paraId="26762322" w14:textId="74326402"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Prijedlog mora sadržavati pravnu osnovu, temeljna pitanja i ocjenu stanja koje treba urediti odlukom, ocjenom potrebnih sredstava za provođenje odluke i tekst prijedloga odluke s obrazloženjem.</w:t>
      </w:r>
    </w:p>
    <w:p w14:paraId="1D2E85E7"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lastRenderedPageBreak/>
        <w:t>Članak 51.</w:t>
      </w:r>
    </w:p>
    <w:p w14:paraId="1CD3AB63" w14:textId="77777777" w:rsidR="003F4F09" w:rsidRPr="003F4F09" w:rsidRDefault="003F4F09" w:rsidP="003F4F09">
      <w:pPr>
        <w:spacing w:after="0"/>
        <w:rPr>
          <w:rFonts w:ascii="Times New Roman" w:hAnsi="Times New Roman" w:cs="Times New Roman"/>
          <w:sz w:val="24"/>
          <w:szCs w:val="24"/>
        </w:rPr>
      </w:pPr>
    </w:p>
    <w:p w14:paraId="7F62BED7"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Temeljni financijski akt Općine Gorjani je proračun.</w:t>
      </w:r>
    </w:p>
    <w:p w14:paraId="5615FA41" w14:textId="77777777" w:rsidR="008B504D"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ab/>
      </w:r>
    </w:p>
    <w:p w14:paraId="0A40420F" w14:textId="223493C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Općinski načelnik kao jedini ovlašteni predlagatelj, dužan je utvrditi prijedlog proračuna i podnijeti ga Općinskom vijeću na donošenje u roku utvrđenom posebnim zakonom.</w:t>
      </w:r>
    </w:p>
    <w:p w14:paraId="265658DF" w14:textId="77777777" w:rsidR="008B504D"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ab/>
      </w:r>
    </w:p>
    <w:p w14:paraId="5E32E7FA" w14:textId="242E7BF6"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Proračun donosi Općinsko vijeće u skladu s posebnim zakonom.</w:t>
      </w:r>
    </w:p>
    <w:p w14:paraId="56B54CF3" w14:textId="77777777" w:rsidR="008B504D"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ab/>
      </w:r>
    </w:p>
    <w:p w14:paraId="61FA5A4E" w14:textId="599C27F2"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Ako općinski načelnik ne predloži proračun Općinskom vijeću ili povuče prijedlog prije glasovanja o proračunu u cjelini te ne predloži novi prijedlog proračuna u roku koji omogućuje njegovo donošenje, Vlada Republike Hrvatske će na prijedlog tijela državne uprave nadležnog za lokalnu i područnu (regionalnu) samoupravu razriješiti općinskog načelnika.</w:t>
      </w:r>
    </w:p>
    <w:p w14:paraId="6D475349" w14:textId="77777777" w:rsidR="008B504D"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ab/>
      </w:r>
    </w:p>
    <w:p w14:paraId="5C673F2C" w14:textId="0455DE8C"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Ako se proračun za narednu godinu ne može donijeti u roku koji omogućuje njegovu primjenu s 1. siječnjem godine za koju se donosi, Općinsko vijeće na prijedlog općinskog načelnik do 31. prosinca tekuće godine donosi odluku o privremenom financiranju u skladu s posebnim zakonom.</w:t>
      </w:r>
    </w:p>
    <w:p w14:paraId="5E6977ED" w14:textId="77777777" w:rsidR="008B504D" w:rsidRDefault="008B504D" w:rsidP="008B504D">
      <w:pPr>
        <w:spacing w:after="0"/>
        <w:rPr>
          <w:rFonts w:ascii="Times New Roman" w:hAnsi="Times New Roman" w:cs="Times New Roman"/>
          <w:sz w:val="24"/>
          <w:szCs w:val="24"/>
        </w:rPr>
      </w:pPr>
    </w:p>
    <w:p w14:paraId="7FEF56D8" w14:textId="6452FAB9"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52.</w:t>
      </w:r>
    </w:p>
    <w:p w14:paraId="1BE390D6" w14:textId="77777777" w:rsidR="003F4F09" w:rsidRPr="003F4F09" w:rsidRDefault="003F4F09" w:rsidP="003F4F09">
      <w:pPr>
        <w:spacing w:after="0"/>
        <w:rPr>
          <w:rFonts w:ascii="Times New Roman" w:hAnsi="Times New Roman" w:cs="Times New Roman"/>
          <w:sz w:val="24"/>
          <w:szCs w:val="24"/>
        </w:rPr>
      </w:pPr>
    </w:p>
    <w:p w14:paraId="043818AB"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Prije rasprave o prijedlogu na sjednici Vijeća prijedlog mogu razmatrati radna tijela u čijem su djelokrugu pitanja koja se uređuju odlukom.</w:t>
      </w:r>
    </w:p>
    <w:p w14:paraId="7372FBBD" w14:textId="77777777" w:rsidR="008B504D" w:rsidRDefault="008B504D" w:rsidP="003F4F09">
      <w:pPr>
        <w:spacing w:after="0"/>
        <w:rPr>
          <w:rFonts w:ascii="Times New Roman" w:hAnsi="Times New Roman" w:cs="Times New Roman"/>
          <w:sz w:val="24"/>
          <w:szCs w:val="24"/>
        </w:rPr>
      </w:pPr>
    </w:p>
    <w:p w14:paraId="77171110" w14:textId="0F2AAE72"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 potrebi razmatranja prijedloga na radnom tijelu odlučuje predsjednik vijeća.</w:t>
      </w:r>
    </w:p>
    <w:p w14:paraId="69DBA27B" w14:textId="77777777" w:rsidR="008B504D" w:rsidRDefault="008B504D" w:rsidP="003F4F09">
      <w:pPr>
        <w:spacing w:after="0"/>
        <w:rPr>
          <w:rFonts w:ascii="Times New Roman" w:hAnsi="Times New Roman" w:cs="Times New Roman"/>
          <w:sz w:val="24"/>
          <w:szCs w:val="24"/>
        </w:rPr>
      </w:pPr>
    </w:p>
    <w:p w14:paraId="4AF694D0" w14:textId="1D3087EF"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Radno tijelo izjašnjava se o svim elementima prijedloga odluke, a Odbor za statutarno pravna pitanja posebno i o zakonskim i statutarnim osnovama odluke.</w:t>
      </w:r>
    </w:p>
    <w:p w14:paraId="3DE0CD57" w14:textId="77777777" w:rsidR="008B504D" w:rsidRDefault="008B504D" w:rsidP="003F4F09">
      <w:pPr>
        <w:spacing w:after="0"/>
        <w:rPr>
          <w:rFonts w:ascii="Times New Roman" w:hAnsi="Times New Roman" w:cs="Times New Roman"/>
          <w:sz w:val="24"/>
          <w:szCs w:val="24"/>
        </w:rPr>
      </w:pPr>
    </w:p>
    <w:p w14:paraId="70B7CF18" w14:textId="29F52D8A"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Kad razmotri prijedlog odluke, nadležno radno tijelo podnosi svoje izviješće Vijeću zajedno sa stavovima, prijedlozima i primjedbama iznesenima tijekom njegova razmatranja.</w:t>
      </w:r>
    </w:p>
    <w:p w14:paraId="5690BC43" w14:textId="77777777" w:rsidR="003F4F09" w:rsidRPr="003F4F09" w:rsidRDefault="003F4F09" w:rsidP="003F4F09">
      <w:pPr>
        <w:spacing w:after="0"/>
        <w:rPr>
          <w:rFonts w:ascii="Times New Roman" w:hAnsi="Times New Roman" w:cs="Times New Roman"/>
          <w:sz w:val="24"/>
          <w:szCs w:val="24"/>
        </w:rPr>
      </w:pPr>
    </w:p>
    <w:p w14:paraId="09932997"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53.</w:t>
      </w:r>
    </w:p>
    <w:p w14:paraId="6DAF31C3" w14:textId="77777777" w:rsidR="003F4F09" w:rsidRPr="003F4F09" w:rsidRDefault="003F4F09" w:rsidP="003F4F09">
      <w:pPr>
        <w:spacing w:after="0"/>
        <w:rPr>
          <w:rFonts w:ascii="Times New Roman" w:hAnsi="Times New Roman" w:cs="Times New Roman"/>
          <w:sz w:val="24"/>
          <w:szCs w:val="24"/>
        </w:rPr>
      </w:pPr>
    </w:p>
    <w:p w14:paraId="7514F09C"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 prijedlogu za donošenje odluke Vijeće će raspraviti najkasnije u roku mjesec dana od podnošenja prijedloga predsjedniku Vijeća.</w:t>
      </w:r>
    </w:p>
    <w:p w14:paraId="3F5F8ABB"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p>
    <w:p w14:paraId="4F59FDBA"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Rasprava o prijedlogu odluke u Vijeću obuhvaća uvodno izlaganje predlagatelja, raspravu o pojedinostima, raspravu o podnijetim prijedlozima za izmjenu, te odlučivanje o prijedlozima za izmjenu i donošenje odluke.</w:t>
      </w:r>
    </w:p>
    <w:p w14:paraId="74751369" w14:textId="77777777" w:rsidR="008B504D" w:rsidRDefault="008B504D" w:rsidP="003F4F09">
      <w:pPr>
        <w:spacing w:after="0"/>
        <w:rPr>
          <w:rFonts w:ascii="Times New Roman" w:hAnsi="Times New Roman" w:cs="Times New Roman"/>
          <w:sz w:val="24"/>
          <w:szCs w:val="24"/>
        </w:rPr>
      </w:pPr>
    </w:p>
    <w:p w14:paraId="4A67A196" w14:textId="4C33A606"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Predlagatelj odluke, odnosno njegov predstavnik, može na početku rasprave podnijeti uvodno usmeno izlaganje i kratko dopunsko obrazloženje prijedloga.</w:t>
      </w:r>
    </w:p>
    <w:p w14:paraId="439F0814" w14:textId="77777777" w:rsidR="008B504D" w:rsidRDefault="008B504D" w:rsidP="003F4F09">
      <w:pPr>
        <w:spacing w:after="0"/>
        <w:rPr>
          <w:rFonts w:ascii="Times New Roman" w:hAnsi="Times New Roman" w:cs="Times New Roman"/>
          <w:sz w:val="24"/>
          <w:szCs w:val="24"/>
        </w:rPr>
      </w:pPr>
    </w:p>
    <w:p w14:paraId="406B0985" w14:textId="4705B80A"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lastRenderedPageBreak/>
        <w:t>Predlagatelj odluke ima pravo uzimati riječ i tijekom rasprave, davati objašnjenja, iznositi svoja mišljenja i izjašnjavati se o podnesenim prijedlozima za izmjenu i o izrađenim mišljenjima i primjedbama.</w:t>
      </w:r>
    </w:p>
    <w:p w14:paraId="6558FD6B"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54.</w:t>
      </w:r>
    </w:p>
    <w:p w14:paraId="21FEE45D" w14:textId="77777777" w:rsidR="003F4F09" w:rsidRPr="003F4F09" w:rsidRDefault="003F4F09" w:rsidP="003F4F09">
      <w:pPr>
        <w:spacing w:after="0"/>
        <w:rPr>
          <w:rFonts w:ascii="Times New Roman" w:hAnsi="Times New Roman" w:cs="Times New Roman"/>
          <w:sz w:val="24"/>
          <w:szCs w:val="24"/>
        </w:rPr>
      </w:pPr>
    </w:p>
    <w:p w14:paraId="4A8B8C3E"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Pravo podnošenja prijedloga za izmjenu imaju ovlašteni predlagatelji odluka.</w:t>
      </w:r>
    </w:p>
    <w:p w14:paraId="53C70D4D" w14:textId="77777777" w:rsidR="008B504D" w:rsidRDefault="008B504D" w:rsidP="003F4F09">
      <w:pPr>
        <w:spacing w:after="0"/>
        <w:rPr>
          <w:rFonts w:ascii="Times New Roman" w:hAnsi="Times New Roman" w:cs="Times New Roman"/>
          <w:sz w:val="24"/>
          <w:szCs w:val="24"/>
        </w:rPr>
      </w:pPr>
    </w:p>
    <w:p w14:paraId="668FF2CC" w14:textId="41722A21"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Predlagatelji akta mogu podnositi prijedlog za izmjenu sve do zaključenja rasprave.</w:t>
      </w:r>
    </w:p>
    <w:p w14:paraId="03930719" w14:textId="77777777" w:rsidR="008B504D" w:rsidRDefault="008B504D" w:rsidP="003F4F09">
      <w:pPr>
        <w:spacing w:after="0"/>
        <w:rPr>
          <w:rFonts w:ascii="Times New Roman" w:hAnsi="Times New Roman" w:cs="Times New Roman"/>
          <w:sz w:val="24"/>
          <w:szCs w:val="24"/>
        </w:rPr>
      </w:pPr>
    </w:p>
    <w:p w14:paraId="3B6278DE" w14:textId="16563098"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Izjašnjavanje o prijedlozima za izmjenu u pravilu je usmeno i provodi se tijekom rasprave neposredno prije glasovanja o pojedinim ili o svim podnesenim prijedlozima za izmjenu.</w:t>
      </w:r>
    </w:p>
    <w:p w14:paraId="72810131" w14:textId="77777777" w:rsidR="008B504D" w:rsidRDefault="008B504D" w:rsidP="003F4F09">
      <w:pPr>
        <w:spacing w:after="0"/>
        <w:rPr>
          <w:rFonts w:ascii="Times New Roman" w:hAnsi="Times New Roman" w:cs="Times New Roman"/>
          <w:sz w:val="24"/>
          <w:szCs w:val="24"/>
        </w:rPr>
      </w:pPr>
    </w:p>
    <w:p w14:paraId="4BC3A0AF" w14:textId="3A83EF52"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Prijedlog za izmjenu koji je podnesen u roku postaje sastavnim dijelom odluke i o njemu se odvojeno ne glasuje:</w:t>
      </w:r>
    </w:p>
    <w:p w14:paraId="2AF830B8" w14:textId="571260F1"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ako ga je podnio predlagatelj odluke ili</w:t>
      </w:r>
    </w:p>
    <w:p w14:paraId="0E71BFD7" w14:textId="5055780F"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8B504D">
        <w:rPr>
          <w:rFonts w:ascii="Times New Roman" w:hAnsi="Times New Roman" w:cs="Times New Roman"/>
          <w:sz w:val="24"/>
          <w:szCs w:val="24"/>
        </w:rPr>
        <w:tab/>
      </w:r>
      <w:r w:rsidR="008B504D">
        <w:rPr>
          <w:rFonts w:ascii="Times New Roman" w:hAnsi="Times New Roman" w:cs="Times New Roman"/>
          <w:sz w:val="24"/>
          <w:szCs w:val="24"/>
        </w:rPr>
        <w:tab/>
      </w:r>
      <w:r w:rsidRPr="003F4F09">
        <w:rPr>
          <w:rFonts w:ascii="Times New Roman" w:hAnsi="Times New Roman" w:cs="Times New Roman"/>
          <w:sz w:val="24"/>
          <w:szCs w:val="24"/>
        </w:rPr>
        <w:t>- ako se predlagatelj odluke s njime suglasio.</w:t>
      </w:r>
    </w:p>
    <w:p w14:paraId="61847AFC" w14:textId="77777777" w:rsidR="008B504D" w:rsidRDefault="008B504D" w:rsidP="003F4F09">
      <w:pPr>
        <w:spacing w:after="0"/>
        <w:rPr>
          <w:rFonts w:ascii="Times New Roman" w:hAnsi="Times New Roman" w:cs="Times New Roman"/>
          <w:sz w:val="24"/>
          <w:szCs w:val="24"/>
        </w:rPr>
      </w:pPr>
    </w:p>
    <w:p w14:paraId="3CD94909" w14:textId="79EBAE23"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Ako vijećnik zatraži da se pojedinom prijedlogu iz stavka 1. ovog članka posebno izjašnjava, o tom se prijedlogu za izmjenu glasuje odvojeno.</w:t>
      </w:r>
    </w:p>
    <w:p w14:paraId="76D3C55E"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p>
    <w:p w14:paraId="3547A4F4"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Prije glasovanja o prijedlogu za izmjenu može se odlučiti da se rasprava prekine i prijedlog za izmjenu vrati predlagatelju radi utvrđivanja konačnog teksta odredaba koje se predlaže izmijeniti, te radi usklađivanja drugih odredaba prijedloga odluke koje su u vezi s tim odredbama.</w:t>
      </w:r>
    </w:p>
    <w:p w14:paraId="67C25987" w14:textId="77777777" w:rsidR="008B504D" w:rsidRDefault="008B504D" w:rsidP="003F4F09">
      <w:pPr>
        <w:spacing w:after="0"/>
        <w:rPr>
          <w:rFonts w:ascii="Times New Roman" w:hAnsi="Times New Roman" w:cs="Times New Roman"/>
          <w:sz w:val="24"/>
          <w:szCs w:val="24"/>
        </w:rPr>
      </w:pPr>
    </w:p>
    <w:p w14:paraId="188FFD95" w14:textId="326F0292"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Prijedlog za izmjenu prihvaćen na sjednici Vijeća postaje sastavnim dijelom konačnog prijedloga odluke na koji se odnose.</w:t>
      </w:r>
    </w:p>
    <w:p w14:paraId="3C467471" w14:textId="77777777" w:rsidR="008B504D" w:rsidRDefault="008B504D" w:rsidP="003F4F09">
      <w:pPr>
        <w:spacing w:after="0"/>
        <w:rPr>
          <w:rFonts w:ascii="Times New Roman" w:hAnsi="Times New Roman" w:cs="Times New Roman"/>
          <w:sz w:val="24"/>
          <w:szCs w:val="24"/>
        </w:rPr>
      </w:pPr>
    </w:p>
    <w:p w14:paraId="670007E8" w14:textId="25F17C9E"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 prijedlozima za izmjenu glasuje se prema redoslijedu članaka prijedloga odluka na koje se odnose.</w:t>
      </w:r>
    </w:p>
    <w:p w14:paraId="44692FB5" w14:textId="77777777" w:rsidR="008B504D" w:rsidRDefault="008B504D" w:rsidP="003F4F09">
      <w:pPr>
        <w:spacing w:after="0"/>
        <w:rPr>
          <w:rFonts w:ascii="Times New Roman" w:hAnsi="Times New Roman" w:cs="Times New Roman"/>
          <w:sz w:val="24"/>
          <w:szCs w:val="24"/>
        </w:rPr>
      </w:pPr>
    </w:p>
    <w:p w14:paraId="073C33C4" w14:textId="75EDF1FB"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Ako je na jedan članak prijedloga podneseno više prijedloga za izmjenu, najprije se glasuje o prijedlogu koji najviše odstupa od predloženog rješenja i prema istom kriteriju dalje o ostalim prijedlozima za izmjenu.</w:t>
      </w:r>
    </w:p>
    <w:p w14:paraId="551C0995" w14:textId="77777777" w:rsidR="008B504D" w:rsidRDefault="008B504D" w:rsidP="003F4F09">
      <w:pPr>
        <w:spacing w:after="0"/>
        <w:rPr>
          <w:rFonts w:ascii="Times New Roman" w:hAnsi="Times New Roman" w:cs="Times New Roman"/>
          <w:sz w:val="24"/>
          <w:szCs w:val="24"/>
        </w:rPr>
      </w:pPr>
    </w:p>
    <w:p w14:paraId="2B9A8992" w14:textId="1258009C"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Nakon provedene rasprave i odlučivanja o prijedlozima za izmjenu odlučuje se o donošenju odluke.</w:t>
      </w:r>
    </w:p>
    <w:p w14:paraId="6D521A20" w14:textId="77777777" w:rsidR="008B504D" w:rsidRDefault="008B504D" w:rsidP="003F4F09">
      <w:pPr>
        <w:spacing w:after="0"/>
        <w:rPr>
          <w:rFonts w:ascii="Times New Roman" w:hAnsi="Times New Roman" w:cs="Times New Roman"/>
          <w:sz w:val="24"/>
          <w:szCs w:val="24"/>
        </w:rPr>
      </w:pPr>
    </w:p>
    <w:p w14:paraId="275BBE00" w14:textId="2FA879B6"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55.</w:t>
      </w:r>
    </w:p>
    <w:p w14:paraId="0594D068" w14:textId="77777777" w:rsidR="003F4F09" w:rsidRPr="003F4F09" w:rsidRDefault="003F4F09" w:rsidP="003F4F09">
      <w:pPr>
        <w:spacing w:after="0"/>
        <w:rPr>
          <w:rFonts w:ascii="Times New Roman" w:hAnsi="Times New Roman" w:cs="Times New Roman"/>
          <w:sz w:val="24"/>
          <w:szCs w:val="24"/>
        </w:rPr>
      </w:pPr>
    </w:p>
    <w:p w14:paraId="390BE76B"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Na osnovi pisanih zapisa kraćih izjava vijećnika sastavlja se zapisnik sa sjednice Vijeća kao jedini službeni akt koji pismeno dokumentira volju Općinskog vijeća izraženu kroz odluke i druge akte.</w:t>
      </w:r>
    </w:p>
    <w:p w14:paraId="69856CC4" w14:textId="77777777" w:rsidR="008B504D" w:rsidRDefault="008B504D" w:rsidP="003F4F09">
      <w:pPr>
        <w:spacing w:after="0"/>
        <w:rPr>
          <w:rFonts w:ascii="Times New Roman" w:hAnsi="Times New Roman" w:cs="Times New Roman"/>
          <w:sz w:val="24"/>
          <w:szCs w:val="24"/>
        </w:rPr>
      </w:pPr>
    </w:p>
    <w:p w14:paraId="18B9D235" w14:textId="01C123C2"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Rasprave sa sjednice Vijeća unose se u zapisnik sažeto, zajedno sa stajalištem onoga koji izjavu daje u svoje ime ili u ime radnog tijela ili kluba.</w:t>
      </w:r>
    </w:p>
    <w:p w14:paraId="2BC20908" w14:textId="77777777" w:rsidR="003F4F09" w:rsidRPr="003F4F09" w:rsidRDefault="003F4F09" w:rsidP="003F4F09">
      <w:pPr>
        <w:spacing w:after="0"/>
        <w:rPr>
          <w:rFonts w:ascii="Times New Roman" w:hAnsi="Times New Roman" w:cs="Times New Roman"/>
          <w:sz w:val="24"/>
          <w:szCs w:val="24"/>
        </w:rPr>
      </w:pPr>
    </w:p>
    <w:p w14:paraId="4DE14036"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56.</w:t>
      </w:r>
    </w:p>
    <w:p w14:paraId="55693C52" w14:textId="77777777" w:rsidR="003F4F09" w:rsidRPr="003F4F09" w:rsidRDefault="003F4F09" w:rsidP="003F4F09">
      <w:pPr>
        <w:spacing w:after="0"/>
        <w:rPr>
          <w:rFonts w:ascii="Times New Roman" w:hAnsi="Times New Roman" w:cs="Times New Roman"/>
          <w:sz w:val="24"/>
          <w:szCs w:val="24"/>
        </w:rPr>
      </w:pPr>
    </w:p>
    <w:p w14:paraId="413BF46C"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Redigiranje zapisnika u nadležnosti je Pročelnika Upravnog odjela Općine.</w:t>
      </w:r>
    </w:p>
    <w:p w14:paraId="2F868B13" w14:textId="77777777" w:rsidR="008B504D" w:rsidRDefault="008B504D" w:rsidP="008B504D">
      <w:pPr>
        <w:spacing w:after="0"/>
        <w:ind w:firstLine="708"/>
        <w:rPr>
          <w:rFonts w:ascii="Times New Roman" w:hAnsi="Times New Roman" w:cs="Times New Roman"/>
          <w:sz w:val="24"/>
          <w:szCs w:val="24"/>
        </w:rPr>
      </w:pPr>
    </w:p>
    <w:p w14:paraId="341CBCE2" w14:textId="3EAA8A40"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U formuliranju izjava vijećnika pri redigiranju zapisnika mora se voditi računa o tome da sažimanje rasprave vijećnika ne ide na uštrb cilja koji je vijećnik namjeravao postići danom izjavom.</w:t>
      </w:r>
    </w:p>
    <w:p w14:paraId="4D870849" w14:textId="77777777" w:rsidR="003F4F09" w:rsidRPr="003F4F09" w:rsidRDefault="003F4F09" w:rsidP="003F4F09">
      <w:pPr>
        <w:spacing w:after="0"/>
        <w:rPr>
          <w:rFonts w:ascii="Times New Roman" w:hAnsi="Times New Roman" w:cs="Times New Roman"/>
          <w:sz w:val="24"/>
          <w:szCs w:val="24"/>
        </w:rPr>
      </w:pPr>
    </w:p>
    <w:p w14:paraId="5055BEB9"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57.</w:t>
      </w:r>
    </w:p>
    <w:p w14:paraId="04828FC2" w14:textId="77777777" w:rsidR="003F4F09" w:rsidRPr="003F4F09" w:rsidRDefault="003F4F09" w:rsidP="003F4F09">
      <w:pPr>
        <w:spacing w:after="0"/>
        <w:rPr>
          <w:rFonts w:ascii="Times New Roman" w:hAnsi="Times New Roman" w:cs="Times New Roman"/>
          <w:sz w:val="24"/>
          <w:szCs w:val="24"/>
        </w:rPr>
      </w:pPr>
    </w:p>
    <w:p w14:paraId="1FD1C312"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Sjednice Vijeća mogu se snimati ukoliko su za to osigurani tehnički uvjeti.</w:t>
      </w:r>
    </w:p>
    <w:p w14:paraId="1AD0C2A2" w14:textId="77777777" w:rsidR="008B504D" w:rsidRDefault="008B504D" w:rsidP="003F4F09">
      <w:pPr>
        <w:spacing w:after="0"/>
        <w:rPr>
          <w:rFonts w:ascii="Times New Roman" w:hAnsi="Times New Roman" w:cs="Times New Roman"/>
          <w:sz w:val="24"/>
          <w:szCs w:val="24"/>
        </w:rPr>
      </w:pPr>
    </w:p>
    <w:p w14:paraId="4D3548DA" w14:textId="579218DD"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Snimka sjednice sastavni je dio zapisnika sjednice Vijeća.</w:t>
      </w:r>
    </w:p>
    <w:p w14:paraId="1038BFB2" w14:textId="77777777" w:rsidR="003F4F09" w:rsidRPr="003F4F09" w:rsidRDefault="003F4F09" w:rsidP="003F4F09">
      <w:pPr>
        <w:spacing w:after="0"/>
        <w:rPr>
          <w:rFonts w:ascii="Times New Roman" w:hAnsi="Times New Roman" w:cs="Times New Roman"/>
          <w:sz w:val="24"/>
          <w:szCs w:val="24"/>
        </w:rPr>
      </w:pPr>
    </w:p>
    <w:p w14:paraId="6C1EC3BD"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58.</w:t>
      </w:r>
    </w:p>
    <w:p w14:paraId="73480CB6" w14:textId="77777777" w:rsidR="003F4F09" w:rsidRPr="003F4F09" w:rsidRDefault="003F4F09" w:rsidP="003F4F09">
      <w:pPr>
        <w:spacing w:after="0"/>
        <w:rPr>
          <w:rFonts w:ascii="Times New Roman" w:hAnsi="Times New Roman" w:cs="Times New Roman"/>
          <w:sz w:val="24"/>
          <w:szCs w:val="24"/>
        </w:rPr>
      </w:pPr>
    </w:p>
    <w:p w14:paraId="2E1CA76B"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Osnovni elementi zapisnika su:</w:t>
      </w:r>
    </w:p>
    <w:p w14:paraId="1C4F6CBF" w14:textId="78B53D2B" w:rsidR="003F4F09" w:rsidRPr="003F4F09" w:rsidRDefault="003F4F09" w:rsidP="00DA12E7">
      <w:pPr>
        <w:spacing w:after="0"/>
        <w:ind w:left="993"/>
        <w:rPr>
          <w:rFonts w:ascii="Times New Roman" w:hAnsi="Times New Roman" w:cs="Times New Roman"/>
          <w:sz w:val="24"/>
          <w:szCs w:val="24"/>
        </w:rPr>
      </w:pPr>
      <w:r w:rsidRPr="003F4F09">
        <w:rPr>
          <w:rFonts w:ascii="Times New Roman" w:hAnsi="Times New Roman" w:cs="Times New Roman"/>
          <w:sz w:val="24"/>
          <w:szCs w:val="24"/>
        </w:rPr>
        <w:t>-</w:t>
      </w:r>
      <w:r w:rsidR="008B504D">
        <w:rPr>
          <w:rFonts w:ascii="Times New Roman" w:hAnsi="Times New Roman" w:cs="Times New Roman"/>
          <w:sz w:val="24"/>
          <w:szCs w:val="24"/>
        </w:rPr>
        <w:t xml:space="preserve"> </w:t>
      </w:r>
      <w:r w:rsidR="00DA12E7">
        <w:rPr>
          <w:rFonts w:ascii="Times New Roman" w:hAnsi="Times New Roman" w:cs="Times New Roman"/>
          <w:sz w:val="24"/>
          <w:szCs w:val="24"/>
        </w:rPr>
        <w:tab/>
      </w:r>
      <w:r w:rsidRPr="003F4F09">
        <w:rPr>
          <w:rFonts w:ascii="Times New Roman" w:hAnsi="Times New Roman" w:cs="Times New Roman"/>
          <w:sz w:val="24"/>
          <w:szCs w:val="24"/>
        </w:rPr>
        <w:t>naziv akta,</w:t>
      </w:r>
    </w:p>
    <w:p w14:paraId="2E0B89B2" w14:textId="66E19BEE" w:rsidR="003F4F09" w:rsidRPr="003F4F09" w:rsidRDefault="003F4F09" w:rsidP="00DA12E7">
      <w:pPr>
        <w:spacing w:after="0"/>
        <w:ind w:left="993"/>
        <w:rPr>
          <w:rFonts w:ascii="Times New Roman" w:hAnsi="Times New Roman" w:cs="Times New Roman"/>
          <w:sz w:val="24"/>
          <w:szCs w:val="24"/>
        </w:rPr>
      </w:pPr>
      <w:r w:rsidRPr="003F4F09">
        <w:rPr>
          <w:rFonts w:ascii="Times New Roman" w:hAnsi="Times New Roman" w:cs="Times New Roman"/>
          <w:sz w:val="24"/>
          <w:szCs w:val="24"/>
        </w:rPr>
        <w:t xml:space="preserve">- </w:t>
      </w:r>
      <w:r w:rsidR="00DA12E7">
        <w:rPr>
          <w:rFonts w:ascii="Times New Roman" w:hAnsi="Times New Roman" w:cs="Times New Roman"/>
          <w:sz w:val="24"/>
          <w:szCs w:val="24"/>
        </w:rPr>
        <w:tab/>
      </w:r>
      <w:r w:rsidRPr="003F4F09">
        <w:rPr>
          <w:rFonts w:ascii="Times New Roman" w:hAnsi="Times New Roman" w:cs="Times New Roman"/>
          <w:sz w:val="24"/>
          <w:szCs w:val="24"/>
        </w:rPr>
        <w:t>dan, mjesec, godina, sat i mjesto održavanja sjednice,</w:t>
      </w:r>
    </w:p>
    <w:p w14:paraId="0BAE2EE2" w14:textId="022141B0" w:rsidR="003F4F09" w:rsidRPr="003F4F09" w:rsidRDefault="003F4F09" w:rsidP="00DA12E7">
      <w:pPr>
        <w:spacing w:after="0"/>
        <w:ind w:left="993"/>
        <w:rPr>
          <w:rFonts w:ascii="Times New Roman" w:hAnsi="Times New Roman" w:cs="Times New Roman"/>
          <w:sz w:val="24"/>
          <w:szCs w:val="24"/>
        </w:rPr>
      </w:pPr>
      <w:r w:rsidRPr="003F4F09">
        <w:rPr>
          <w:rFonts w:ascii="Times New Roman" w:hAnsi="Times New Roman" w:cs="Times New Roman"/>
          <w:sz w:val="24"/>
          <w:szCs w:val="24"/>
        </w:rPr>
        <w:t>-</w:t>
      </w:r>
      <w:r w:rsidR="007102E6">
        <w:rPr>
          <w:rFonts w:ascii="Times New Roman" w:hAnsi="Times New Roman" w:cs="Times New Roman"/>
          <w:sz w:val="24"/>
          <w:szCs w:val="24"/>
        </w:rPr>
        <w:t xml:space="preserve"> </w:t>
      </w:r>
      <w:r w:rsidR="00DA12E7">
        <w:rPr>
          <w:rFonts w:ascii="Times New Roman" w:hAnsi="Times New Roman" w:cs="Times New Roman"/>
          <w:sz w:val="24"/>
          <w:szCs w:val="24"/>
        </w:rPr>
        <w:tab/>
      </w:r>
      <w:r w:rsidRPr="003F4F09">
        <w:rPr>
          <w:rFonts w:ascii="Times New Roman" w:hAnsi="Times New Roman" w:cs="Times New Roman"/>
          <w:sz w:val="24"/>
          <w:szCs w:val="24"/>
        </w:rPr>
        <w:t>redni broj sjednice u toj kalendarskoj godini i naznaka da li se radi o javnoj</w:t>
      </w:r>
      <w:r w:rsidR="007102E6">
        <w:rPr>
          <w:rFonts w:ascii="Times New Roman" w:hAnsi="Times New Roman" w:cs="Times New Roman"/>
          <w:sz w:val="24"/>
          <w:szCs w:val="24"/>
        </w:rPr>
        <w:t xml:space="preserve"> </w:t>
      </w:r>
      <w:r w:rsidR="00DA12E7">
        <w:rPr>
          <w:rFonts w:ascii="Times New Roman" w:hAnsi="Times New Roman" w:cs="Times New Roman"/>
          <w:sz w:val="24"/>
          <w:szCs w:val="24"/>
        </w:rPr>
        <w:tab/>
      </w:r>
      <w:r w:rsidRPr="003F4F09">
        <w:rPr>
          <w:rFonts w:ascii="Times New Roman" w:hAnsi="Times New Roman" w:cs="Times New Roman"/>
          <w:sz w:val="24"/>
          <w:szCs w:val="24"/>
        </w:rPr>
        <w:t>sjednici ili o sjednici na kojoj je isključena javnost,</w:t>
      </w:r>
    </w:p>
    <w:p w14:paraId="7C990FEC" w14:textId="7D9334D6" w:rsidR="003F4F09" w:rsidRPr="003F4F09" w:rsidRDefault="003F4F09" w:rsidP="00DA12E7">
      <w:pPr>
        <w:spacing w:after="0"/>
        <w:ind w:left="993"/>
        <w:rPr>
          <w:rFonts w:ascii="Times New Roman" w:hAnsi="Times New Roman" w:cs="Times New Roman"/>
          <w:sz w:val="24"/>
          <w:szCs w:val="24"/>
        </w:rPr>
      </w:pPr>
      <w:r w:rsidRPr="003F4F09">
        <w:rPr>
          <w:rFonts w:ascii="Times New Roman" w:hAnsi="Times New Roman" w:cs="Times New Roman"/>
          <w:sz w:val="24"/>
          <w:szCs w:val="24"/>
        </w:rPr>
        <w:t xml:space="preserve">- </w:t>
      </w:r>
      <w:r w:rsidR="00DA12E7">
        <w:rPr>
          <w:rFonts w:ascii="Times New Roman" w:hAnsi="Times New Roman" w:cs="Times New Roman"/>
          <w:sz w:val="24"/>
          <w:szCs w:val="24"/>
        </w:rPr>
        <w:tab/>
      </w:r>
      <w:r w:rsidRPr="003F4F09">
        <w:rPr>
          <w:rFonts w:ascii="Times New Roman" w:hAnsi="Times New Roman" w:cs="Times New Roman"/>
          <w:sz w:val="24"/>
          <w:szCs w:val="24"/>
        </w:rPr>
        <w:t>ime predsjedavajućeg i zapisničara</w:t>
      </w:r>
    </w:p>
    <w:p w14:paraId="1704CFAA" w14:textId="4094EBAC" w:rsidR="003F4F09" w:rsidRPr="003F4F09" w:rsidRDefault="003F4F09" w:rsidP="00DA12E7">
      <w:pPr>
        <w:spacing w:after="0"/>
        <w:ind w:left="993"/>
        <w:rPr>
          <w:rFonts w:ascii="Times New Roman" w:hAnsi="Times New Roman" w:cs="Times New Roman"/>
          <w:sz w:val="24"/>
          <w:szCs w:val="24"/>
        </w:rPr>
      </w:pPr>
      <w:r w:rsidRPr="003F4F09">
        <w:rPr>
          <w:rFonts w:ascii="Times New Roman" w:hAnsi="Times New Roman" w:cs="Times New Roman"/>
          <w:sz w:val="24"/>
          <w:szCs w:val="24"/>
        </w:rPr>
        <w:t xml:space="preserve">- </w:t>
      </w:r>
      <w:r w:rsidR="00DA12E7">
        <w:rPr>
          <w:rFonts w:ascii="Times New Roman" w:hAnsi="Times New Roman" w:cs="Times New Roman"/>
          <w:sz w:val="24"/>
          <w:szCs w:val="24"/>
        </w:rPr>
        <w:tab/>
      </w:r>
      <w:r w:rsidRPr="003F4F09">
        <w:rPr>
          <w:rFonts w:ascii="Times New Roman" w:hAnsi="Times New Roman" w:cs="Times New Roman"/>
          <w:sz w:val="24"/>
          <w:szCs w:val="24"/>
        </w:rPr>
        <w:t xml:space="preserve">imena nazočnih i odsutnih vijećnika, odnosno pristiglih opravdanja za </w:t>
      </w:r>
      <w:r w:rsidR="00DA12E7">
        <w:rPr>
          <w:rFonts w:ascii="Times New Roman" w:hAnsi="Times New Roman" w:cs="Times New Roman"/>
          <w:sz w:val="24"/>
          <w:szCs w:val="24"/>
        </w:rPr>
        <w:tab/>
      </w:r>
      <w:r w:rsidRPr="003F4F09">
        <w:rPr>
          <w:rFonts w:ascii="Times New Roman" w:hAnsi="Times New Roman" w:cs="Times New Roman"/>
          <w:sz w:val="24"/>
          <w:szCs w:val="24"/>
        </w:rPr>
        <w:t>izostanak,</w:t>
      </w:r>
    </w:p>
    <w:p w14:paraId="2E9F7B36" w14:textId="641674BF" w:rsidR="003F4F09" w:rsidRPr="003F4F09" w:rsidRDefault="003F4F09" w:rsidP="00DA12E7">
      <w:pPr>
        <w:spacing w:after="0"/>
        <w:ind w:left="993"/>
        <w:rPr>
          <w:rFonts w:ascii="Times New Roman" w:hAnsi="Times New Roman" w:cs="Times New Roman"/>
          <w:sz w:val="24"/>
          <w:szCs w:val="24"/>
        </w:rPr>
      </w:pPr>
      <w:r w:rsidRPr="003F4F09">
        <w:rPr>
          <w:rFonts w:ascii="Times New Roman" w:hAnsi="Times New Roman" w:cs="Times New Roman"/>
          <w:sz w:val="24"/>
          <w:szCs w:val="24"/>
        </w:rPr>
        <w:t xml:space="preserve">- </w:t>
      </w:r>
      <w:r w:rsidR="00DA12E7">
        <w:rPr>
          <w:rFonts w:ascii="Times New Roman" w:hAnsi="Times New Roman" w:cs="Times New Roman"/>
          <w:sz w:val="24"/>
          <w:szCs w:val="24"/>
        </w:rPr>
        <w:tab/>
      </w:r>
      <w:r w:rsidRPr="003F4F09">
        <w:rPr>
          <w:rFonts w:ascii="Times New Roman" w:hAnsi="Times New Roman" w:cs="Times New Roman"/>
          <w:sz w:val="24"/>
          <w:szCs w:val="24"/>
        </w:rPr>
        <w:t xml:space="preserve">imena nazočnih osoba pozvanih u ulozi gostiju te konstatacija da su sjednici                       </w:t>
      </w:r>
      <w:r w:rsidR="00DA12E7">
        <w:rPr>
          <w:rFonts w:ascii="Times New Roman" w:hAnsi="Times New Roman" w:cs="Times New Roman"/>
          <w:sz w:val="24"/>
          <w:szCs w:val="24"/>
        </w:rPr>
        <w:tab/>
      </w:r>
      <w:r w:rsidRPr="003F4F09">
        <w:rPr>
          <w:rFonts w:ascii="Times New Roman" w:hAnsi="Times New Roman" w:cs="Times New Roman"/>
          <w:sz w:val="24"/>
          <w:szCs w:val="24"/>
        </w:rPr>
        <w:t>nazočni i drugi nepozvani građani,</w:t>
      </w:r>
    </w:p>
    <w:p w14:paraId="374680EA" w14:textId="6D2B66EB" w:rsidR="003F4F09" w:rsidRPr="003F4F09" w:rsidRDefault="003F4F09" w:rsidP="00DA12E7">
      <w:pPr>
        <w:spacing w:after="0"/>
        <w:ind w:left="993"/>
        <w:rPr>
          <w:rFonts w:ascii="Times New Roman" w:hAnsi="Times New Roman" w:cs="Times New Roman"/>
          <w:sz w:val="24"/>
          <w:szCs w:val="24"/>
        </w:rPr>
      </w:pPr>
      <w:r w:rsidRPr="003F4F09">
        <w:rPr>
          <w:rFonts w:ascii="Times New Roman" w:hAnsi="Times New Roman" w:cs="Times New Roman"/>
          <w:sz w:val="24"/>
          <w:szCs w:val="24"/>
        </w:rPr>
        <w:t xml:space="preserve">- </w:t>
      </w:r>
      <w:r w:rsidR="00DA12E7">
        <w:rPr>
          <w:rFonts w:ascii="Times New Roman" w:hAnsi="Times New Roman" w:cs="Times New Roman"/>
          <w:sz w:val="24"/>
          <w:szCs w:val="24"/>
        </w:rPr>
        <w:tab/>
      </w:r>
      <w:r w:rsidRPr="003F4F09">
        <w:rPr>
          <w:rFonts w:ascii="Times New Roman" w:hAnsi="Times New Roman" w:cs="Times New Roman"/>
          <w:sz w:val="24"/>
          <w:szCs w:val="24"/>
        </w:rPr>
        <w:t>prijedlog dnevnog reda, utvrđeni dnevni red,</w:t>
      </w:r>
    </w:p>
    <w:p w14:paraId="26CC50A0" w14:textId="0F413A59" w:rsidR="003F4F09" w:rsidRPr="003F4F09" w:rsidRDefault="003F4F09" w:rsidP="00DA12E7">
      <w:pPr>
        <w:spacing w:after="0"/>
        <w:ind w:left="993"/>
        <w:rPr>
          <w:rFonts w:ascii="Times New Roman" w:hAnsi="Times New Roman" w:cs="Times New Roman"/>
          <w:sz w:val="24"/>
          <w:szCs w:val="24"/>
        </w:rPr>
      </w:pPr>
      <w:r w:rsidRPr="003F4F09">
        <w:rPr>
          <w:rFonts w:ascii="Times New Roman" w:hAnsi="Times New Roman" w:cs="Times New Roman"/>
          <w:sz w:val="24"/>
          <w:szCs w:val="24"/>
        </w:rPr>
        <w:t xml:space="preserve">- </w:t>
      </w:r>
      <w:r w:rsidR="00DA12E7">
        <w:rPr>
          <w:rFonts w:ascii="Times New Roman" w:hAnsi="Times New Roman" w:cs="Times New Roman"/>
          <w:sz w:val="24"/>
          <w:szCs w:val="24"/>
        </w:rPr>
        <w:tab/>
      </w:r>
      <w:r w:rsidRPr="003F4F09">
        <w:rPr>
          <w:rFonts w:ascii="Times New Roman" w:hAnsi="Times New Roman" w:cs="Times New Roman"/>
          <w:sz w:val="24"/>
          <w:szCs w:val="24"/>
        </w:rPr>
        <w:t>primjedbe na zapisnik čija se verifikacija tražila,</w:t>
      </w:r>
    </w:p>
    <w:p w14:paraId="43AC27D9" w14:textId="78258643" w:rsidR="009457C1" w:rsidRDefault="003F4F09" w:rsidP="00DA12E7">
      <w:pPr>
        <w:spacing w:after="0"/>
        <w:ind w:left="993"/>
        <w:rPr>
          <w:rFonts w:ascii="Times New Roman" w:hAnsi="Times New Roman" w:cs="Times New Roman"/>
          <w:sz w:val="24"/>
          <w:szCs w:val="24"/>
        </w:rPr>
      </w:pPr>
      <w:r w:rsidRPr="003F4F09">
        <w:rPr>
          <w:rFonts w:ascii="Times New Roman" w:hAnsi="Times New Roman" w:cs="Times New Roman"/>
          <w:sz w:val="24"/>
          <w:szCs w:val="24"/>
        </w:rPr>
        <w:t>-</w:t>
      </w:r>
      <w:r w:rsidR="00DA12E7">
        <w:rPr>
          <w:rFonts w:ascii="Times New Roman" w:hAnsi="Times New Roman" w:cs="Times New Roman"/>
          <w:sz w:val="24"/>
          <w:szCs w:val="24"/>
        </w:rPr>
        <w:tab/>
      </w:r>
      <w:r w:rsidRPr="003F4F09">
        <w:rPr>
          <w:rFonts w:ascii="Times New Roman" w:hAnsi="Times New Roman" w:cs="Times New Roman"/>
          <w:sz w:val="24"/>
          <w:szCs w:val="24"/>
        </w:rPr>
        <w:t>način glasovanja s obzirom na predmet rasprave,</w:t>
      </w:r>
    </w:p>
    <w:p w14:paraId="67D8E085" w14:textId="7B187804" w:rsidR="003F4F09" w:rsidRPr="003F4F09" w:rsidRDefault="003F4F09" w:rsidP="00DA12E7">
      <w:pPr>
        <w:spacing w:after="0"/>
        <w:ind w:left="993"/>
        <w:rPr>
          <w:rFonts w:ascii="Times New Roman" w:hAnsi="Times New Roman" w:cs="Times New Roman"/>
          <w:sz w:val="24"/>
          <w:szCs w:val="24"/>
        </w:rPr>
      </w:pPr>
      <w:r w:rsidRPr="003F4F09">
        <w:rPr>
          <w:rFonts w:ascii="Times New Roman" w:hAnsi="Times New Roman" w:cs="Times New Roman"/>
          <w:sz w:val="24"/>
          <w:szCs w:val="24"/>
        </w:rPr>
        <w:t xml:space="preserve">- </w:t>
      </w:r>
      <w:r w:rsidR="00DA12E7">
        <w:rPr>
          <w:rFonts w:ascii="Times New Roman" w:hAnsi="Times New Roman" w:cs="Times New Roman"/>
          <w:sz w:val="24"/>
          <w:szCs w:val="24"/>
        </w:rPr>
        <w:tab/>
      </w:r>
      <w:r w:rsidRPr="003F4F09">
        <w:rPr>
          <w:rFonts w:ascii="Times New Roman" w:hAnsi="Times New Roman" w:cs="Times New Roman"/>
          <w:sz w:val="24"/>
          <w:szCs w:val="24"/>
        </w:rPr>
        <w:t xml:space="preserve">rasprava s naznakom imena govornika ako je rasprava u relaciji sa konačno ili </w:t>
      </w:r>
      <w:r w:rsidR="00DA12E7">
        <w:rPr>
          <w:rFonts w:ascii="Times New Roman" w:hAnsi="Times New Roman" w:cs="Times New Roman"/>
          <w:sz w:val="24"/>
          <w:szCs w:val="24"/>
        </w:rPr>
        <w:tab/>
      </w:r>
      <w:r w:rsidRPr="003F4F09">
        <w:rPr>
          <w:rFonts w:ascii="Times New Roman" w:hAnsi="Times New Roman" w:cs="Times New Roman"/>
          <w:sz w:val="24"/>
          <w:szCs w:val="24"/>
        </w:rPr>
        <w:t xml:space="preserve">izglasanim stavom, odnosno sa točkom dnevnog reda u formi odluke, zaključka </w:t>
      </w:r>
      <w:r w:rsidR="00DA12E7">
        <w:rPr>
          <w:rFonts w:ascii="Times New Roman" w:hAnsi="Times New Roman" w:cs="Times New Roman"/>
          <w:sz w:val="24"/>
          <w:szCs w:val="24"/>
        </w:rPr>
        <w:tab/>
      </w:r>
      <w:r w:rsidRPr="003F4F09">
        <w:rPr>
          <w:rFonts w:ascii="Times New Roman" w:hAnsi="Times New Roman" w:cs="Times New Roman"/>
          <w:sz w:val="24"/>
          <w:szCs w:val="24"/>
        </w:rPr>
        <w:t xml:space="preserve">akta drugog oblika, bez obzira na to da li se govornik izjašnjavao u prilog ili </w:t>
      </w:r>
      <w:r w:rsidR="00DA12E7">
        <w:rPr>
          <w:rFonts w:ascii="Times New Roman" w:hAnsi="Times New Roman" w:cs="Times New Roman"/>
          <w:sz w:val="24"/>
          <w:szCs w:val="24"/>
        </w:rPr>
        <w:tab/>
      </w:r>
      <w:r w:rsidRPr="003F4F09">
        <w:rPr>
          <w:rFonts w:ascii="Times New Roman" w:hAnsi="Times New Roman" w:cs="Times New Roman"/>
          <w:sz w:val="24"/>
          <w:szCs w:val="24"/>
        </w:rPr>
        <w:t>protiv odluke odnosno zaključka,</w:t>
      </w:r>
    </w:p>
    <w:p w14:paraId="062A32E0" w14:textId="0F94B790" w:rsidR="003F4F09" w:rsidRPr="003F4F09" w:rsidRDefault="003F4F09" w:rsidP="00DA12E7">
      <w:pPr>
        <w:spacing w:after="0"/>
        <w:ind w:left="993"/>
        <w:rPr>
          <w:rFonts w:ascii="Times New Roman" w:hAnsi="Times New Roman" w:cs="Times New Roman"/>
          <w:sz w:val="24"/>
          <w:szCs w:val="24"/>
        </w:rPr>
      </w:pPr>
      <w:r w:rsidRPr="003F4F09">
        <w:rPr>
          <w:rFonts w:ascii="Times New Roman" w:hAnsi="Times New Roman" w:cs="Times New Roman"/>
          <w:sz w:val="24"/>
          <w:szCs w:val="24"/>
        </w:rPr>
        <w:t xml:space="preserve">- </w:t>
      </w:r>
      <w:r w:rsidR="00DA12E7">
        <w:rPr>
          <w:rFonts w:ascii="Times New Roman" w:hAnsi="Times New Roman" w:cs="Times New Roman"/>
          <w:sz w:val="24"/>
          <w:szCs w:val="24"/>
        </w:rPr>
        <w:tab/>
      </w:r>
      <w:r w:rsidRPr="003F4F09">
        <w:rPr>
          <w:rFonts w:ascii="Times New Roman" w:hAnsi="Times New Roman" w:cs="Times New Roman"/>
          <w:sz w:val="24"/>
          <w:szCs w:val="24"/>
        </w:rPr>
        <w:t>rezultat glasovanja o pojedinim pitanjima,</w:t>
      </w:r>
    </w:p>
    <w:p w14:paraId="1BEE65B6" w14:textId="569C3D5D" w:rsidR="003F4F09" w:rsidRPr="003F4F09" w:rsidRDefault="003F4F09" w:rsidP="00DA12E7">
      <w:pPr>
        <w:spacing w:after="0"/>
        <w:ind w:left="993"/>
        <w:rPr>
          <w:rFonts w:ascii="Times New Roman" w:hAnsi="Times New Roman" w:cs="Times New Roman"/>
          <w:sz w:val="24"/>
          <w:szCs w:val="24"/>
        </w:rPr>
      </w:pPr>
      <w:r w:rsidRPr="003F4F09">
        <w:rPr>
          <w:rFonts w:ascii="Times New Roman" w:hAnsi="Times New Roman" w:cs="Times New Roman"/>
          <w:sz w:val="24"/>
          <w:szCs w:val="24"/>
        </w:rPr>
        <w:t>-</w:t>
      </w:r>
      <w:r w:rsidR="00DA12E7">
        <w:rPr>
          <w:rFonts w:ascii="Times New Roman" w:hAnsi="Times New Roman" w:cs="Times New Roman"/>
          <w:sz w:val="24"/>
          <w:szCs w:val="24"/>
        </w:rPr>
        <w:tab/>
      </w:r>
      <w:r w:rsidRPr="003F4F09">
        <w:rPr>
          <w:rFonts w:ascii="Times New Roman" w:hAnsi="Times New Roman" w:cs="Times New Roman"/>
          <w:sz w:val="24"/>
          <w:szCs w:val="24"/>
        </w:rPr>
        <w:t>konačne tekstove odluka, zaključka ili drugih akata Vijeća.</w:t>
      </w:r>
    </w:p>
    <w:p w14:paraId="42C1ECEA" w14:textId="77777777" w:rsidR="008B504D" w:rsidRDefault="008B504D" w:rsidP="003F4F09">
      <w:pPr>
        <w:spacing w:after="0"/>
        <w:rPr>
          <w:rFonts w:ascii="Times New Roman" w:hAnsi="Times New Roman" w:cs="Times New Roman"/>
          <w:sz w:val="24"/>
          <w:szCs w:val="24"/>
        </w:rPr>
      </w:pPr>
    </w:p>
    <w:p w14:paraId="23C0C2A6" w14:textId="38C39899"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Osim navedenih, zapisnik može sadržavati i druge elemente u skladu s odredbama Poslovnika.</w:t>
      </w:r>
    </w:p>
    <w:p w14:paraId="2BBF7D1F"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59.</w:t>
      </w:r>
    </w:p>
    <w:p w14:paraId="6C2FE1A8" w14:textId="77777777" w:rsidR="003F4F09" w:rsidRPr="003F4F09" w:rsidRDefault="003F4F09" w:rsidP="003F4F09">
      <w:pPr>
        <w:spacing w:after="0"/>
        <w:rPr>
          <w:rFonts w:ascii="Times New Roman" w:hAnsi="Times New Roman" w:cs="Times New Roman"/>
          <w:sz w:val="24"/>
          <w:szCs w:val="24"/>
        </w:rPr>
      </w:pPr>
    </w:p>
    <w:p w14:paraId="03F0CA3E"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Zapisnik potpisuju predsjedavajući i zapisničar.</w:t>
      </w:r>
    </w:p>
    <w:p w14:paraId="415CA9AD" w14:textId="77777777" w:rsidR="008B504D" w:rsidRDefault="008B504D" w:rsidP="003F4F09">
      <w:pPr>
        <w:spacing w:after="0"/>
        <w:rPr>
          <w:rFonts w:ascii="Times New Roman" w:hAnsi="Times New Roman" w:cs="Times New Roman"/>
          <w:sz w:val="24"/>
          <w:szCs w:val="24"/>
        </w:rPr>
      </w:pPr>
    </w:p>
    <w:p w14:paraId="478B68B1" w14:textId="24AAA3DA"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Zapisnik se čuva u Jedinstvenom upravnom odjelu.</w:t>
      </w:r>
    </w:p>
    <w:p w14:paraId="000AE832" w14:textId="77777777" w:rsidR="003F4F09" w:rsidRPr="003F4F09" w:rsidRDefault="003F4F09" w:rsidP="003F4F09">
      <w:pPr>
        <w:spacing w:after="0"/>
        <w:rPr>
          <w:rFonts w:ascii="Times New Roman" w:hAnsi="Times New Roman" w:cs="Times New Roman"/>
          <w:sz w:val="24"/>
          <w:szCs w:val="24"/>
        </w:rPr>
      </w:pPr>
    </w:p>
    <w:p w14:paraId="3D7A731F" w14:textId="77777777" w:rsidR="003F4F09" w:rsidRPr="008B504D" w:rsidRDefault="003F4F09" w:rsidP="008B504D">
      <w:pPr>
        <w:spacing w:after="0"/>
        <w:jc w:val="center"/>
        <w:rPr>
          <w:rFonts w:ascii="Times New Roman" w:hAnsi="Times New Roman" w:cs="Times New Roman"/>
          <w:b/>
          <w:bCs/>
          <w:sz w:val="24"/>
          <w:szCs w:val="24"/>
        </w:rPr>
      </w:pPr>
      <w:r w:rsidRPr="008B504D">
        <w:rPr>
          <w:rFonts w:ascii="Times New Roman" w:hAnsi="Times New Roman" w:cs="Times New Roman"/>
          <w:b/>
          <w:bCs/>
          <w:sz w:val="24"/>
          <w:szCs w:val="24"/>
        </w:rPr>
        <w:t>Članak 60.</w:t>
      </w:r>
    </w:p>
    <w:p w14:paraId="1D9F4581" w14:textId="77777777" w:rsidR="003F4F09" w:rsidRPr="003F4F09" w:rsidRDefault="003F4F09" w:rsidP="003F4F09">
      <w:pPr>
        <w:spacing w:after="0"/>
        <w:rPr>
          <w:rFonts w:ascii="Times New Roman" w:hAnsi="Times New Roman" w:cs="Times New Roman"/>
          <w:sz w:val="24"/>
          <w:szCs w:val="24"/>
        </w:rPr>
      </w:pPr>
    </w:p>
    <w:p w14:paraId="023A33CB" w14:textId="77777777"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lastRenderedPageBreak/>
        <w:t>Zapisnik sastavljen na način utvrđen Poslovnikom dostavlja se na usvajanje vijećnicima na slijedećoj sjednici Vijeća.</w:t>
      </w:r>
    </w:p>
    <w:p w14:paraId="0CCA7DBB" w14:textId="77777777" w:rsidR="008B504D" w:rsidRDefault="008B504D" w:rsidP="003F4F09">
      <w:pPr>
        <w:spacing w:after="0"/>
        <w:rPr>
          <w:rFonts w:ascii="Times New Roman" w:hAnsi="Times New Roman" w:cs="Times New Roman"/>
          <w:sz w:val="24"/>
          <w:szCs w:val="24"/>
        </w:rPr>
      </w:pPr>
    </w:p>
    <w:p w14:paraId="0DE1A2A1" w14:textId="1AE636A1"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Ako na zapisnik nema primjedaba, zapisnik se usvaja na način propisan ovim Poslovnikom.</w:t>
      </w:r>
    </w:p>
    <w:p w14:paraId="526353A4" w14:textId="77777777" w:rsidR="008B504D" w:rsidRDefault="008B504D" w:rsidP="003F4F09">
      <w:pPr>
        <w:spacing w:after="0"/>
        <w:rPr>
          <w:rFonts w:ascii="Times New Roman" w:hAnsi="Times New Roman" w:cs="Times New Roman"/>
          <w:sz w:val="24"/>
          <w:szCs w:val="24"/>
        </w:rPr>
      </w:pPr>
    </w:p>
    <w:p w14:paraId="2428B097" w14:textId="4F462E19"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Primjedbe na zapisnik vijećnici daju u točnoj formulaciji i naznaci termina čije brisanje ili modifikaciju odnosno uvrštavanje traže.</w:t>
      </w:r>
    </w:p>
    <w:p w14:paraId="7879CF48" w14:textId="77777777" w:rsidR="008B504D" w:rsidRDefault="008B504D" w:rsidP="003F4F09">
      <w:pPr>
        <w:spacing w:after="0"/>
        <w:rPr>
          <w:rFonts w:ascii="Times New Roman" w:hAnsi="Times New Roman" w:cs="Times New Roman"/>
          <w:sz w:val="24"/>
          <w:szCs w:val="24"/>
        </w:rPr>
      </w:pPr>
    </w:p>
    <w:p w14:paraId="480B60E1" w14:textId="478C9D42"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U izradi primjedbe vijećniku nije dopuštena nikakva modifikacija sadržaja o kojem je odlučeno.</w:t>
      </w:r>
    </w:p>
    <w:p w14:paraId="6D3DB1B0" w14:textId="77777777" w:rsidR="008B504D" w:rsidRDefault="008B504D" w:rsidP="003F4F09">
      <w:pPr>
        <w:spacing w:after="0"/>
        <w:rPr>
          <w:rFonts w:ascii="Times New Roman" w:hAnsi="Times New Roman" w:cs="Times New Roman"/>
          <w:sz w:val="24"/>
          <w:szCs w:val="24"/>
        </w:rPr>
      </w:pPr>
    </w:p>
    <w:p w14:paraId="77907146" w14:textId="7411E2FB"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Usvojene primjedbe unose se u zapisnik sa sjednice koja je u toku, a zatim se evidentiraju u izvorniku teksta zapisnika sa sjednice na koji se primjedba odnosi.</w:t>
      </w:r>
    </w:p>
    <w:p w14:paraId="30A610DC" w14:textId="77777777" w:rsidR="008B504D" w:rsidRDefault="008B504D" w:rsidP="003F4F09">
      <w:pPr>
        <w:spacing w:after="0"/>
        <w:rPr>
          <w:rFonts w:ascii="Times New Roman" w:hAnsi="Times New Roman" w:cs="Times New Roman"/>
          <w:sz w:val="24"/>
          <w:szCs w:val="24"/>
        </w:rPr>
      </w:pPr>
    </w:p>
    <w:p w14:paraId="7B568CF4" w14:textId="72D6AC8A" w:rsidR="003F4F09" w:rsidRPr="003F4F09" w:rsidRDefault="003F4F09" w:rsidP="008B504D">
      <w:pPr>
        <w:spacing w:after="0"/>
        <w:ind w:firstLine="708"/>
        <w:rPr>
          <w:rFonts w:ascii="Times New Roman" w:hAnsi="Times New Roman" w:cs="Times New Roman"/>
          <w:sz w:val="24"/>
          <w:szCs w:val="24"/>
        </w:rPr>
      </w:pPr>
      <w:r w:rsidRPr="003F4F09">
        <w:rPr>
          <w:rFonts w:ascii="Times New Roman" w:hAnsi="Times New Roman" w:cs="Times New Roman"/>
          <w:sz w:val="24"/>
          <w:szCs w:val="24"/>
        </w:rPr>
        <w:t>Takve bilješke ovjerava Pročelnik Jedinstvenog upravnog odjela Općine s naznakom datuma sjednice kada su usvojene.</w:t>
      </w:r>
    </w:p>
    <w:p w14:paraId="426A56AA" w14:textId="77777777" w:rsidR="003F4F09" w:rsidRPr="003F4F09" w:rsidRDefault="003F4F09" w:rsidP="003F4F09">
      <w:pPr>
        <w:spacing w:after="0"/>
        <w:rPr>
          <w:rFonts w:ascii="Times New Roman" w:hAnsi="Times New Roman" w:cs="Times New Roman"/>
          <w:sz w:val="24"/>
          <w:szCs w:val="24"/>
        </w:rPr>
      </w:pPr>
    </w:p>
    <w:p w14:paraId="048B9280" w14:textId="77777777" w:rsidR="003F4F09" w:rsidRPr="00784618" w:rsidRDefault="003F4F09" w:rsidP="008B0B95">
      <w:pPr>
        <w:spacing w:after="0"/>
        <w:rPr>
          <w:rFonts w:ascii="Times New Roman" w:hAnsi="Times New Roman" w:cs="Times New Roman"/>
          <w:b/>
          <w:bCs/>
          <w:sz w:val="24"/>
          <w:szCs w:val="24"/>
        </w:rPr>
      </w:pPr>
      <w:r w:rsidRPr="00784618">
        <w:rPr>
          <w:rFonts w:ascii="Times New Roman" w:hAnsi="Times New Roman" w:cs="Times New Roman"/>
          <w:b/>
          <w:bCs/>
          <w:sz w:val="24"/>
          <w:szCs w:val="24"/>
        </w:rPr>
        <w:t>IX. JAVNOST RADA</w:t>
      </w:r>
    </w:p>
    <w:p w14:paraId="3B5BC9B1" w14:textId="77777777" w:rsidR="003F4F09" w:rsidRPr="00784618" w:rsidRDefault="003F4F09" w:rsidP="00784618">
      <w:pPr>
        <w:spacing w:after="0"/>
        <w:jc w:val="center"/>
        <w:rPr>
          <w:rFonts w:ascii="Times New Roman" w:hAnsi="Times New Roman" w:cs="Times New Roman"/>
          <w:b/>
          <w:bCs/>
          <w:sz w:val="24"/>
          <w:szCs w:val="24"/>
        </w:rPr>
      </w:pPr>
      <w:r w:rsidRPr="00784618">
        <w:rPr>
          <w:rFonts w:ascii="Times New Roman" w:hAnsi="Times New Roman" w:cs="Times New Roman"/>
          <w:b/>
          <w:bCs/>
          <w:sz w:val="24"/>
          <w:szCs w:val="24"/>
        </w:rPr>
        <w:t>Članak 61.</w:t>
      </w:r>
    </w:p>
    <w:p w14:paraId="4B555E19" w14:textId="77777777" w:rsidR="003F4F09" w:rsidRPr="003F4F09" w:rsidRDefault="003F4F09" w:rsidP="003F4F09">
      <w:pPr>
        <w:spacing w:after="0"/>
        <w:rPr>
          <w:rFonts w:ascii="Times New Roman" w:hAnsi="Times New Roman" w:cs="Times New Roman"/>
          <w:sz w:val="24"/>
          <w:szCs w:val="24"/>
        </w:rPr>
      </w:pPr>
    </w:p>
    <w:p w14:paraId="2507B3E9" w14:textId="77777777" w:rsidR="003F4F09" w:rsidRPr="003F4F09" w:rsidRDefault="003F4F09" w:rsidP="00784618">
      <w:pPr>
        <w:spacing w:after="0"/>
        <w:ind w:firstLine="708"/>
        <w:rPr>
          <w:rFonts w:ascii="Times New Roman" w:hAnsi="Times New Roman" w:cs="Times New Roman"/>
          <w:sz w:val="24"/>
          <w:szCs w:val="24"/>
        </w:rPr>
      </w:pPr>
      <w:r w:rsidRPr="003F4F09">
        <w:rPr>
          <w:rFonts w:ascii="Times New Roman" w:hAnsi="Times New Roman" w:cs="Times New Roman"/>
          <w:sz w:val="24"/>
          <w:szCs w:val="24"/>
        </w:rPr>
        <w:t>Javni rad Općinskog vijeća i radnih tijela Vijeća osigurava se:</w:t>
      </w:r>
    </w:p>
    <w:p w14:paraId="338DA86B" w14:textId="4AEB5DE0"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784618">
        <w:rPr>
          <w:rFonts w:ascii="Times New Roman" w:hAnsi="Times New Roman" w:cs="Times New Roman"/>
          <w:sz w:val="24"/>
          <w:szCs w:val="24"/>
        </w:rPr>
        <w:tab/>
      </w:r>
      <w:r w:rsidR="00784618">
        <w:rPr>
          <w:rFonts w:ascii="Times New Roman" w:hAnsi="Times New Roman" w:cs="Times New Roman"/>
          <w:sz w:val="24"/>
          <w:szCs w:val="24"/>
        </w:rPr>
        <w:tab/>
      </w:r>
      <w:r w:rsidRPr="003F4F09">
        <w:rPr>
          <w:rFonts w:ascii="Times New Roman" w:hAnsi="Times New Roman" w:cs="Times New Roman"/>
          <w:sz w:val="24"/>
          <w:szCs w:val="24"/>
        </w:rPr>
        <w:t>- javnim održavanjem sjednica,</w:t>
      </w:r>
    </w:p>
    <w:p w14:paraId="5C82E23E" w14:textId="1A069826"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784618">
        <w:rPr>
          <w:rFonts w:ascii="Times New Roman" w:hAnsi="Times New Roman" w:cs="Times New Roman"/>
          <w:sz w:val="24"/>
          <w:szCs w:val="24"/>
        </w:rPr>
        <w:tab/>
      </w:r>
      <w:r w:rsidR="00784618">
        <w:rPr>
          <w:rFonts w:ascii="Times New Roman" w:hAnsi="Times New Roman" w:cs="Times New Roman"/>
          <w:sz w:val="24"/>
          <w:szCs w:val="24"/>
        </w:rPr>
        <w:tab/>
      </w:r>
      <w:r w:rsidRPr="003F4F09">
        <w:rPr>
          <w:rFonts w:ascii="Times New Roman" w:hAnsi="Times New Roman" w:cs="Times New Roman"/>
          <w:sz w:val="24"/>
          <w:szCs w:val="24"/>
        </w:rPr>
        <w:t xml:space="preserve">- izvještavanjem javnosti o radu Vijeća putem tiska i drugih sredstava javnog </w:t>
      </w:r>
      <w:r w:rsidR="008B0B95">
        <w:rPr>
          <w:rFonts w:ascii="Times New Roman" w:hAnsi="Times New Roman" w:cs="Times New Roman"/>
          <w:sz w:val="24"/>
          <w:szCs w:val="24"/>
        </w:rPr>
        <w:tab/>
      </w:r>
      <w:r w:rsidR="008B0B95">
        <w:rPr>
          <w:rFonts w:ascii="Times New Roman" w:hAnsi="Times New Roman" w:cs="Times New Roman"/>
          <w:sz w:val="24"/>
          <w:szCs w:val="24"/>
        </w:rPr>
        <w:tab/>
        <w:t xml:space="preserve">   </w:t>
      </w:r>
      <w:r w:rsidRPr="003F4F09">
        <w:rPr>
          <w:rFonts w:ascii="Times New Roman" w:hAnsi="Times New Roman" w:cs="Times New Roman"/>
          <w:sz w:val="24"/>
          <w:szCs w:val="24"/>
        </w:rPr>
        <w:t>priopćenja,</w:t>
      </w:r>
    </w:p>
    <w:p w14:paraId="242E4868" w14:textId="77777777"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p>
    <w:p w14:paraId="1E9C7621" w14:textId="4B6E0D42" w:rsidR="003F4F09" w:rsidRPr="003F4F09" w:rsidRDefault="003F4F09" w:rsidP="003F4F09">
      <w:pPr>
        <w:spacing w:after="0"/>
        <w:rPr>
          <w:rFonts w:ascii="Times New Roman" w:hAnsi="Times New Roman" w:cs="Times New Roman"/>
          <w:sz w:val="24"/>
          <w:szCs w:val="24"/>
        </w:rPr>
      </w:pPr>
      <w:r w:rsidRPr="003F4F09">
        <w:rPr>
          <w:rFonts w:ascii="Times New Roman" w:hAnsi="Times New Roman" w:cs="Times New Roman"/>
          <w:sz w:val="24"/>
          <w:szCs w:val="24"/>
        </w:rPr>
        <w:t xml:space="preserve">  </w:t>
      </w:r>
      <w:r w:rsidR="00784618">
        <w:rPr>
          <w:rFonts w:ascii="Times New Roman" w:hAnsi="Times New Roman" w:cs="Times New Roman"/>
          <w:sz w:val="24"/>
          <w:szCs w:val="24"/>
        </w:rPr>
        <w:tab/>
      </w:r>
      <w:r w:rsidR="00784618">
        <w:rPr>
          <w:rFonts w:ascii="Times New Roman" w:hAnsi="Times New Roman" w:cs="Times New Roman"/>
          <w:sz w:val="24"/>
          <w:szCs w:val="24"/>
        </w:rPr>
        <w:tab/>
      </w:r>
      <w:r w:rsidRPr="003F4F09">
        <w:rPr>
          <w:rFonts w:ascii="Times New Roman" w:hAnsi="Times New Roman" w:cs="Times New Roman"/>
          <w:sz w:val="24"/>
          <w:szCs w:val="24"/>
        </w:rPr>
        <w:t xml:space="preserve">- objavljivanjem općih akata i drugih dokumenata na način propisan Statutom </w:t>
      </w:r>
      <w:r w:rsidR="008B0B95">
        <w:rPr>
          <w:rFonts w:ascii="Times New Roman" w:hAnsi="Times New Roman" w:cs="Times New Roman"/>
          <w:sz w:val="24"/>
          <w:szCs w:val="24"/>
        </w:rPr>
        <w:tab/>
      </w:r>
      <w:r w:rsidR="008B0B95">
        <w:rPr>
          <w:rFonts w:ascii="Times New Roman" w:hAnsi="Times New Roman" w:cs="Times New Roman"/>
          <w:sz w:val="24"/>
          <w:szCs w:val="24"/>
        </w:rPr>
        <w:tab/>
        <w:t xml:space="preserve">   </w:t>
      </w:r>
      <w:r w:rsidRPr="003F4F09">
        <w:rPr>
          <w:rFonts w:ascii="Times New Roman" w:hAnsi="Times New Roman" w:cs="Times New Roman"/>
          <w:sz w:val="24"/>
          <w:szCs w:val="24"/>
        </w:rPr>
        <w:t>Općine.</w:t>
      </w:r>
    </w:p>
    <w:p w14:paraId="736C9A3D" w14:textId="77777777" w:rsidR="003F4F09" w:rsidRPr="003F4F09" w:rsidRDefault="003F4F09" w:rsidP="003F4F09">
      <w:pPr>
        <w:spacing w:after="0"/>
        <w:rPr>
          <w:rFonts w:ascii="Times New Roman" w:hAnsi="Times New Roman" w:cs="Times New Roman"/>
          <w:sz w:val="24"/>
          <w:szCs w:val="24"/>
        </w:rPr>
      </w:pPr>
    </w:p>
    <w:p w14:paraId="28661697" w14:textId="77777777" w:rsidR="003F4F09" w:rsidRPr="003F4F09" w:rsidRDefault="003F4F09" w:rsidP="00784618">
      <w:pPr>
        <w:spacing w:after="0"/>
        <w:ind w:firstLine="708"/>
        <w:rPr>
          <w:rFonts w:ascii="Times New Roman" w:hAnsi="Times New Roman" w:cs="Times New Roman"/>
          <w:sz w:val="24"/>
          <w:szCs w:val="24"/>
        </w:rPr>
      </w:pPr>
      <w:r w:rsidRPr="003F4F09">
        <w:rPr>
          <w:rFonts w:ascii="Times New Roman" w:hAnsi="Times New Roman" w:cs="Times New Roman"/>
          <w:sz w:val="24"/>
          <w:szCs w:val="24"/>
        </w:rPr>
        <w:t>U svrhu praćenja rada Vijeća i što kvalitetnijeg obavještavanja javnosti, predstavnicima tiska i drugih oblika priopćavanja osiguravaju se odgovarajući materijali u Upravnom odjelu.</w:t>
      </w:r>
    </w:p>
    <w:p w14:paraId="450FA0B5" w14:textId="77777777" w:rsidR="00784618" w:rsidRDefault="00784618" w:rsidP="003F4F09">
      <w:pPr>
        <w:spacing w:after="0"/>
        <w:rPr>
          <w:rFonts w:ascii="Times New Roman" w:hAnsi="Times New Roman" w:cs="Times New Roman"/>
          <w:sz w:val="24"/>
          <w:szCs w:val="24"/>
        </w:rPr>
      </w:pPr>
    </w:p>
    <w:p w14:paraId="6F7D5F37" w14:textId="03952549" w:rsidR="003F4F09" w:rsidRDefault="003F4F09" w:rsidP="00784618">
      <w:pPr>
        <w:spacing w:after="0"/>
        <w:ind w:firstLine="708"/>
        <w:rPr>
          <w:rFonts w:ascii="Times New Roman" w:hAnsi="Times New Roman" w:cs="Times New Roman"/>
          <w:sz w:val="24"/>
          <w:szCs w:val="24"/>
        </w:rPr>
      </w:pPr>
      <w:r w:rsidRPr="003F4F09">
        <w:rPr>
          <w:rFonts w:ascii="Times New Roman" w:hAnsi="Times New Roman" w:cs="Times New Roman"/>
          <w:sz w:val="24"/>
          <w:szCs w:val="24"/>
        </w:rPr>
        <w:t>Poradi što potpunijeg i točnijeg obavještavanja javnosti o rezultatima rada Vijeća i radnih tijela Vijeća, može se dati službeno priopćenje za tisak i za druga sredstva javnog priopćavanja.</w:t>
      </w:r>
    </w:p>
    <w:p w14:paraId="0BC419B8" w14:textId="77777777" w:rsidR="00784618" w:rsidRPr="003F4F09" w:rsidRDefault="00784618" w:rsidP="00784618">
      <w:pPr>
        <w:spacing w:after="0"/>
        <w:ind w:firstLine="708"/>
        <w:rPr>
          <w:rFonts w:ascii="Times New Roman" w:hAnsi="Times New Roman" w:cs="Times New Roman"/>
          <w:sz w:val="24"/>
          <w:szCs w:val="24"/>
        </w:rPr>
      </w:pPr>
    </w:p>
    <w:p w14:paraId="12BD17F6" w14:textId="77777777" w:rsidR="003F4F09" w:rsidRPr="00784618" w:rsidRDefault="003F4F09" w:rsidP="00784618">
      <w:pPr>
        <w:spacing w:after="0"/>
        <w:jc w:val="center"/>
        <w:rPr>
          <w:rFonts w:ascii="Times New Roman" w:hAnsi="Times New Roman" w:cs="Times New Roman"/>
          <w:b/>
          <w:bCs/>
          <w:sz w:val="24"/>
          <w:szCs w:val="24"/>
        </w:rPr>
      </w:pPr>
      <w:r w:rsidRPr="00784618">
        <w:rPr>
          <w:rFonts w:ascii="Times New Roman" w:hAnsi="Times New Roman" w:cs="Times New Roman"/>
          <w:b/>
          <w:bCs/>
          <w:sz w:val="24"/>
          <w:szCs w:val="24"/>
        </w:rPr>
        <w:t>Članak 62.</w:t>
      </w:r>
    </w:p>
    <w:p w14:paraId="7B4CE1E0" w14:textId="77777777" w:rsidR="003F4F09" w:rsidRPr="003F4F09" w:rsidRDefault="003F4F09" w:rsidP="003F4F09">
      <w:pPr>
        <w:spacing w:after="0"/>
        <w:rPr>
          <w:rFonts w:ascii="Times New Roman" w:hAnsi="Times New Roman" w:cs="Times New Roman"/>
          <w:sz w:val="24"/>
          <w:szCs w:val="24"/>
        </w:rPr>
      </w:pPr>
    </w:p>
    <w:p w14:paraId="4F824057" w14:textId="77777777" w:rsidR="003F4F09" w:rsidRPr="003F4F09" w:rsidRDefault="003F4F09" w:rsidP="00784618">
      <w:pPr>
        <w:spacing w:after="0"/>
        <w:ind w:firstLine="708"/>
        <w:rPr>
          <w:rFonts w:ascii="Times New Roman" w:hAnsi="Times New Roman" w:cs="Times New Roman"/>
          <w:sz w:val="24"/>
          <w:szCs w:val="24"/>
        </w:rPr>
      </w:pPr>
      <w:r w:rsidRPr="003F4F09">
        <w:rPr>
          <w:rFonts w:ascii="Times New Roman" w:hAnsi="Times New Roman" w:cs="Times New Roman"/>
          <w:sz w:val="24"/>
          <w:szCs w:val="24"/>
        </w:rPr>
        <w:t>Svaki građanin može prisustvovati sjednici Vijeća i radnih tijela Vijeća ne ometajući njihov rad, osim u slučajevima predviđenim Poslovnikom, kad je javnost isključena.</w:t>
      </w:r>
    </w:p>
    <w:p w14:paraId="1EDE5B34" w14:textId="77777777" w:rsidR="00784618" w:rsidRDefault="00784618" w:rsidP="003F4F09">
      <w:pPr>
        <w:spacing w:after="0"/>
        <w:rPr>
          <w:rFonts w:ascii="Times New Roman" w:hAnsi="Times New Roman" w:cs="Times New Roman"/>
          <w:sz w:val="24"/>
          <w:szCs w:val="24"/>
        </w:rPr>
      </w:pPr>
    </w:p>
    <w:p w14:paraId="52EB2E15" w14:textId="7D1B6428" w:rsidR="003F4F09" w:rsidRPr="003F4F09" w:rsidRDefault="003F4F09" w:rsidP="00784618">
      <w:pPr>
        <w:spacing w:after="0"/>
        <w:ind w:firstLine="708"/>
        <w:rPr>
          <w:rFonts w:ascii="Times New Roman" w:hAnsi="Times New Roman" w:cs="Times New Roman"/>
          <w:sz w:val="24"/>
          <w:szCs w:val="24"/>
        </w:rPr>
      </w:pPr>
      <w:r w:rsidRPr="003F4F09">
        <w:rPr>
          <w:rFonts w:ascii="Times New Roman" w:hAnsi="Times New Roman" w:cs="Times New Roman"/>
          <w:sz w:val="24"/>
          <w:szCs w:val="24"/>
        </w:rPr>
        <w:t>Kad osobitost teme, odnosno točke predloženog dnevnog reda to nalaže, te u drugim slučajevima kad se odlučuje o pitanjima koja iziskuju naročitu stručnost, na sjednici Vijeća mogu se pozvati i osobe koje nisu vijećnici odnosno stručnjaci za dotično područje.</w:t>
      </w:r>
    </w:p>
    <w:p w14:paraId="48D10C21" w14:textId="77777777" w:rsidR="00784618" w:rsidRDefault="00784618" w:rsidP="003F4F09">
      <w:pPr>
        <w:spacing w:after="0"/>
        <w:rPr>
          <w:rFonts w:ascii="Times New Roman" w:hAnsi="Times New Roman" w:cs="Times New Roman"/>
          <w:sz w:val="24"/>
          <w:szCs w:val="24"/>
        </w:rPr>
      </w:pPr>
    </w:p>
    <w:p w14:paraId="2353CBB9" w14:textId="535D995B" w:rsidR="003F4F09" w:rsidRPr="003F4F09" w:rsidRDefault="003F4F09" w:rsidP="00784618">
      <w:pPr>
        <w:spacing w:after="0"/>
        <w:ind w:firstLine="708"/>
        <w:rPr>
          <w:rFonts w:ascii="Times New Roman" w:hAnsi="Times New Roman" w:cs="Times New Roman"/>
          <w:sz w:val="24"/>
          <w:szCs w:val="24"/>
        </w:rPr>
      </w:pPr>
      <w:r w:rsidRPr="003F4F09">
        <w:rPr>
          <w:rFonts w:ascii="Times New Roman" w:hAnsi="Times New Roman" w:cs="Times New Roman"/>
          <w:sz w:val="24"/>
          <w:szCs w:val="24"/>
        </w:rPr>
        <w:lastRenderedPageBreak/>
        <w:t>Kod odlučivanja o pitanjima iz stavka 2. glasuju samo vijećnici, a ostali nazočni koji su sudjelovali u raspravi, od trenutka glasovanja više ne mogu intervenirati.</w:t>
      </w:r>
    </w:p>
    <w:p w14:paraId="60BB47DB" w14:textId="77777777" w:rsidR="003F4F09" w:rsidRPr="003F4F09" w:rsidRDefault="003F4F09" w:rsidP="003F4F09">
      <w:pPr>
        <w:spacing w:after="0"/>
        <w:rPr>
          <w:rFonts w:ascii="Times New Roman" w:hAnsi="Times New Roman" w:cs="Times New Roman"/>
          <w:sz w:val="24"/>
          <w:szCs w:val="24"/>
        </w:rPr>
      </w:pPr>
    </w:p>
    <w:p w14:paraId="0BC0799F" w14:textId="77777777" w:rsidR="003F4F09" w:rsidRPr="00784618" w:rsidRDefault="003F4F09" w:rsidP="00784618">
      <w:pPr>
        <w:spacing w:after="0"/>
        <w:jc w:val="center"/>
        <w:rPr>
          <w:rFonts w:ascii="Times New Roman" w:hAnsi="Times New Roman" w:cs="Times New Roman"/>
          <w:b/>
          <w:bCs/>
          <w:sz w:val="24"/>
          <w:szCs w:val="24"/>
        </w:rPr>
      </w:pPr>
      <w:r w:rsidRPr="00784618">
        <w:rPr>
          <w:rFonts w:ascii="Times New Roman" w:hAnsi="Times New Roman" w:cs="Times New Roman"/>
          <w:b/>
          <w:bCs/>
          <w:sz w:val="24"/>
          <w:szCs w:val="24"/>
        </w:rPr>
        <w:t>Članak 63.</w:t>
      </w:r>
    </w:p>
    <w:p w14:paraId="7206932A" w14:textId="77777777" w:rsidR="003F4F09" w:rsidRPr="003F4F09" w:rsidRDefault="003F4F09" w:rsidP="003F4F09">
      <w:pPr>
        <w:spacing w:after="0"/>
        <w:rPr>
          <w:rFonts w:ascii="Times New Roman" w:hAnsi="Times New Roman" w:cs="Times New Roman"/>
          <w:sz w:val="24"/>
          <w:szCs w:val="24"/>
        </w:rPr>
      </w:pPr>
    </w:p>
    <w:p w14:paraId="01489A43" w14:textId="77777777" w:rsidR="003F4F09" w:rsidRPr="003F4F09" w:rsidRDefault="003F4F09" w:rsidP="00784618">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Odluke i drugi opći akti Općinskog vijeća objavljuju se u „Službenom glasniku“ Općine.</w:t>
      </w:r>
    </w:p>
    <w:p w14:paraId="19A04F24" w14:textId="77777777" w:rsidR="00784618" w:rsidRDefault="00784618" w:rsidP="003F4F09">
      <w:pPr>
        <w:spacing w:after="0"/>
        <w:rPr>
          <w:rFonts w:ascii="Times New Roman" w:hAnsi="Times New Roman" w:cs="Times New Roman"/>
          <w:sz w:val="24"/>
          <w:szCs w:val="24"/>
        </w:rPr>
      </w:pPr>
    </w:p>
    <w:p w14:paraId="5952B44F" w14:textId="05DD6C4A" w:rsidR="003F4F09" w:rsidRDefault="003F4F09" w:rsidP="00784618">
      <w:pPr>
        <w:spacing w:after="0"/>
        <w:ind w:firstLine="708"/>
        <w:rPr>
          <w:rFonts w:ascii="Times New Roman" w:hAnsi="Times New Roman" w:cs="Times New Roman"/>
          <w:sz w:val="24"/>
          <w:szCs w:val="24"/>
        </w:rPr>
      </w:pPr>
      <w:r w:rsidRPr="003F4F09">
        <w:rPr>
          <w:rFonts w:ascii="Times New Roman" w:hAnsi="Times New Roman" w:cs="Times New Roman"/>
          <w:sz w:val="24"/>
          <w:szCs w:val="24"/>
        </w:rPr>
        <w:t>Od dostupnosti javnosti izuzimaju se oni dokumenti i materijali Vijeća koji su u skladu s posebnim propisima označeni kao tajni.</w:t>
      </w:r>
    </w:p>
    <w:p w14:paraId="1A8FF966" w14:textId="205F7F78" w:rsidR="008B0B95" w:rsidRDefault="008B0B95" w:rsidP="00784618">
      <w:pPr>
        <w:spacing w:after="0"/>
        <w:ind w:firstLine="708"/>
        <w:rPr>
          <w:rFonts w:ascii="Times New Roman" w:hAnsi="Times New Roman" w:cs="Times New Roman"/>
          <w:sz w:val="24"/>
          <w:szCs w:val="24"/>
        </w:rPr>
      </w:pPr>
    </w:p>
    <w:p w14:paraId="0AA9E807" w14:textId="78EBA885" w:rsidR="008B0B95" w:rsidRDefault="00882728" w:rsidP="008B0B95">
      <w:pPr>
        <w:spacing w:after="0"/>
        <w:rPr>
          <w:rFonts w:ascii="Times New Roman" w:hAnsi="Times New Roman" w:cs="Times New Roman"/>
          <w:b/>
          <w:bCs/>
          <w:sz w:val="24"/>
          <w:szCs w:val="24"/>
        </w:rPr>
      </w:pPr>
      <w:r>
        <w:rPr>
          <w:rFonts w:ascii="Times New Roman" w:hAnsi="Times New Roman" w:cs="Times New Roman"/>
          <w:b/>
          <w:bCs/>
          <w:sz w:val="24"/>
          <w:szCs w:val="24"/>
        </w:rPr>
        <w:t>X. ZAKLJUČNE ODREDBE</w:t>
      </w:r>
    </w:p>
    <w:p w14:paraId="03ACF52D" w14:textId="1D466065" w:rsidR="00882728" w:rsidRDefault="00882728" w:rsidP="008B0B95">
      <w:pPr>
        <w:spacing w:after="0"/>
        <w:rPr>
          <w:rFonts w:ascii="Times New Roman" w:hAnsi="Times New Roman" w:cs="Times New Roman"/>
          <w:b/>
          <w:bCs/>
          <w:sz w:val="24"/>
          <w:szCs w:val="24"/>
        </w:rPr>
      </w:pPr>
    </w:p>
    <w:p w14:paraId="2FECBA24" w14:textId="3898BE62" w:rsidR="00882728" w:rsidRDefault="00882728" w:rsidP="00882728">
      <w:pPr>
        <w:spacing w:after="0"/>
        <w:jc w:val="center"/>
        <w:rPr>
          <w:rFonts w:ascii="Times New Roman" w:hAnsi="Times New Roman" w:cs="Times New Roman"/>
          <w:b/>
          <w:bCs/>
          <w:sz w:val="24"/>
          <w:szCs w:val="24"/>
        </w:rPr>
      </w:pPr>
      <w:r>
        <w:rPr>
          <w:rFonts w:ascii="Times New Roman" w:hAnsi="Times New Roman" w:cs="Times New Roman"/>
          <w:b/>
          <w:bCs/>
          <w:sz w:val="24"/>
          <w:szCs w:val="24"/>
        </w:rPr>
        <w:t>Članak 64.</w:t>
      </w:r>
    </w:p>
    <w:p w14:paraId="56CC7B22" w14:textId="7D9CB6C4" w:rsidR="00882728" w:rsidRDefault="00882728" w:rsidP="00882728">
      <w:pPr>
        <w:spacing w:after="0"/>
        <w:jc w:val="center"/>
        <w:rPr>
          <w:rFonts w:ascii="Times New Roman" w:hAnsi="Times New Roman" w:cs="Times New Roman"/>
          <w:b/>
          <w:bCs/>
          <w:sz w:val="24"/>
          <w:szCs w:val="24"/>
        </w:rPr>
      </w:pPr>
    </w:p>
    <w:p w14:paraId="001C813B" w14:textId="27BF3CB2" w:rsidR="00882728" w:rsidRDefault="00882728" w:rsidP="00882728">
      <w:pPr>
        <w:spacing w:after="0"/>
        <w:rPr>
          <w:rFonts w:ascii="Times New Roman" w:hAnsi="Times New Roman" w:cs="Times New Roman"/>
          <w:sz w:val="24"/>
          <w:szCs w:val="24"/>
        </w:rPr>
      </w:pPr>
      <w:r>
        <w:rPr>
          <w:rFonts w:ascii="Times New Roman" w:hAnsi="Times New Roman" w:cs="Times New Roman"/>
          <w:sz w:val="24"/>
          <w:szCs w:val="24"/>
        </w:rPr>
        <w:tab/>
        <w:t>Stupanjem na snagu ovog Poslovnika prestaje važiti Poslovnik Općinskog vijeća Općine Gorjani</w:t>
      </w:r>
      <w:r w:rsidR="00D5369B">
        <w:rPr>
          <w:rFonts w:ascii="Times New Roman" w:hAnsi="Times New Roman" w:cs="Times New Roman"/>
          <w:sz w:val="24"/>
          <w:szCs w:val="24"/>
        </w:rPr>
        <w:t xml:space="preserve"> (Službeni glasnik Općine Gorjani broj: 69/17., 72/18. i 1/21.)</w:t>
      </w:r>
      <w:r w:rsidR="00D737F2">
        <w:rPr>
          <w:rFonts w:ascii="Times New Roman" w:hAnsi="Times New Roman" w:cs="Times New Roman"/>
          <w:sz w:val="24"/>
          <w:szCs w:val="24"/>
        </w:rPr>
        <w:t>.</w:t>
      </w:r>
    </w:p>
    <w:p w14:paraId="6E884B02" w14:textId="7DB27D77" w:rsidR="00D737F2" w:rsidRDefault="00D737F2" w:rsidP="00882728">
      <w:pPr>
        <w:spacing w:after="0"/>
        <w:rPr>
          <w:rFonts w:ascii="Times New Roman" w:hAnsi="Times New Roman" w:cs="Times New Roman"/>
          <w:sz w:val="24"/>
          <w:szCs w:val="24"/>
        </w:rPr>
      </w:pPr>
    </w:p>
    <w:p w14:paraId="5DC0D0FD" w14:textId="3053C6D0" w:rsidR="002F6F61" w:rsidRDefault="002F6F61" w:rsidP="002F6F61">
      <w:pPr>
        <w:spacing w:after="0"/>
        <w:jc w:val="center"/>
        <w:rPr>
          <w:rFonts w:ascii="Times New Roman" w:hAnsi="Times New Roman" w:cs="Times New Roman"/>
          <w:b/>
          <w:bCs/>
          <w:sz w:val="24"/>
          <w:szCs w:val="24"/>
        </w:rPr>
      </w:pPr>
      <w:r>
        <w:rPr>
          <w:rFonts w:ascii="Times New Roman" w:hAnsi="Times New Roman" w:cs="Times New Roman"/>
          <w:b/>
          <w:bCs/>
          <w:sz w:val="24"/>
          <w:szCs w:val="24"/>
        </w:rPr>
        <w:t>Članak 65.</w:t>
      </w:r>
    </w:p>
    <w:p w14:paraId="4384343E" w14:textId="18FEEB9D" w:rsidR="00D737F2" w:rsidRDefault="00D737F2" w:rsidP="002F6F61">
      <w:pPr>
        <w:spacing w:after="0"/>
        <w:jc w:val="center"/>
        <w:rPr>
          <w:rFonts w:ascii="Times New Roman" w:hAnsi="Times New Roman" w:cs="Times New Roman"/>
          <w:sz w:val="24"/>
          <w:szCs w:val="24"/>
        </w:rPr>
      </w:pPr>
    </w:p>
    <w:p w14:paraId="06A1958B" w14:textId="48704EDA" w:rsidR="002F6F61" w:rsidRDefault="002F6F61" w:rsidP="002F6F61">
      <w:pPr>
        <w:spacing w:after="0"/>
        <w:rPr>
          <w:rFonts w:ascii="Times New Roman" w:hAnsi="Times New Roman" w:cs="Times New Roman"/>
          <w:sz w:val="24"/>
          <w:szCs w:val="24"/>
        </w:rPr>
      </w:pPr>
      <w:r>
        <w:rPr>
          <w:rFonts w:ascii="Times New Roman" w:hAnsi="Times New Roman" w:cs="Times New Roman"/>
          <w:sz w:val="24"/>
          <w:szCs w:val="24"/>
        </w:rPr>
        <w:tab/>
        <w:t>Ovaj Poslovnik stupa na snagu osmog dana od dana objave u Službenom glasniku Općine Gorjani.</w:t>
      </w:r>
    </w:p>
    <w:p w14:paraId="178DDBF0" w14:textId="383B3864" w:rsidR="002F6F61" w:rsidRDefault="002F6F61" w:rsidP="002F6F61">
      <w:pPr>
        <w:spacing w:after="0"/>
        <w:rPr>
          <w:rFonts w:ascii="Times New Roman" w:hAnsi="Times New Roman" w:cs="Times New Roman"/>
          <w:sz w:val="24"/>
          <w:szCs w:val="24"/>
        </w:rPr>
      </w:pPr>
    </w:p>
    <w:p w14:paraId="74A0EA1B" w14:textId="77777777" w:rsidR="00925EC8" w:rsidRDefault="002F6F61" w:rsidP="002F6F61">
      <w:pPr>
        <w:spacing w:after="0"/>
        <w:rPr>
          <w:rFonts w:ascii="Times New Roman" w:hAnsi="Times New Roman" w:cs="Times New Roman"/>
          <w:sz w:val="24"/>
          <w:szCs w:val="24"/>
        </w:rPr>
      </w:pPr>
      <w:r>
        <w:rPr>
          <w:rFonts w:ascii="Times New Roman" w:hAnsi="Times New Roman" w:cs="Times New Roman"/>
          <w:sz w:val="24"/>
          <w:szCs w:val="24"/>
        </w:rPr>
        <w:t>KLASA: 011-01/21-01/</w:t>
      </w:r>
      <w:r w:rsidR="00925EC8">
        <w:rPr>
          <w:rFonts w:ascii="Times New Roman" w:hAnsi="Times New Roman" w:cs="Times New Roman"/>
          <w:sz w:val="24"/>
          <w:szCs w:val="24"/>
        </w:rPr>
        <w:t>06</w:t>
      </w:r>
    </w:p>
    <w:p w14:paraId="6482D122" w14:textId="70B5418E" w:rsidR="002F6F61" w:rsidRDefault="002F6F61" w:rsidP="002F6F61">
      <w:pPr>
        <w:spacing w:after="0"/>
        <w:rPr>
          <w:rFonts w:ascii="Times New Roman" w:hAnsi="Times New Roman" w:cs="Times New Roman"/>
          <w:sz w:val="24"/>
          <w:szCs w:val="24"/>
        </w:rPr>
      </w:pPr>
      <w:r>
        <w:rPr>
          <w:rFonts w:ascii="Times New Roman" w:hAnsi="Times New Roman" w:cs="Times New Roman"/>
          <w:sz w:val="24"/>
          <w:szCs w:val="24"/>
        </w:rPr>
        <w:t>URBROJ: 2121/03-03-01/21</w:t>
      </w:r>
    </w:p>
    <w:p w14:paraId="457A6759" w14:textId="50C3DAF3" w:rsidR="002F6F61" w:rsidRDefault="002F6F61" w:rsidP="002F6F61">
      <w:pPr>
        <w:spacing w:after="0"/>
        <w:rPr>
          <w:rFonts w:ascii="Times New Roman" w:hAnsi="Times New Roman" w:cs="Times New Roman"/>
          <w:sz w:val="24"/>
          <w:szCs w:val="24"/>
        </w:rPr>
      </w:pPr>
      <w:r>
        <w:rPr>
          <w:rFonts w:ascii="Times New Roman" w:hAnsi="Times New Roman" w:cs="Times New Roman"/>
          <w:sz w:val="24"/>
          <w:szCs w:val="24"/>
        </w:rPr>
        <w:t xml:space="preserve">Gorjani, </w:t>
      </w:r>
      <w:r w:rsidR="00925EC8">
        <w:rPr>
          <w:rFonts w:ascii="Times New Roman" w:hAnsi="Times New Roman" w:cs="Times New Roman"/>
          <w:sz w:val="24"/>
          <w:szCs w:val="24"/>
        </w:rPr>
        <w:t>7. rujna 2021. godine</w:t>
      </w:r>
    </w:p>
    <w:p w14:paraId="35981F41" w14:textId="27F3BDC2" w:rsidR="00E71A91" w:rsidRDefault="00E71A91" w:rsidP="002F6F61">
      <w:pPr>
        <w:spacing w:after="0"/>
        <w:rPr>
          <w:rFonts w:ascii="Times New Roman" w:hAnsi="Times New Roman" w:cs="Times New Roman"/>
          <w:sz w:val="24"/>
          <w:szCs w:val="24"/>
        </w:rPr>
      </w:pPr>
    </w:p>
    <w:p w14:paraId="4CC37758" w14:textId="19787367" w:rsidR="00E71A91" w:rsidRDefault="00E71A91" w:rsidP="00E71A91">
      <w:pPr>
        <w:spacing w:after="0"/>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PREDSJEDNIK OPĆINSKOG VIJEĆA:</w:t>
      </w:r>
    </w:p>
    <w:p w14:paraId="4B445A82" w14:textId="7A73105A" w:rsidR="00E71A91" w:rsidRPr="00882728" w:rsidRDefault="00E71A91" w:rsidP="00E71A91">
      <w:pPr>
        <w:spacing w:after="0"/>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Zvonko Majstorović</w:t>
      </w:r>
    </w:p>
    <w:sectPr w:rsidR="00E71A91" w:rsidRPr="008827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DF651" w14:textId="77777777" w:rsidR="00C66D17" w:rsidRDefault="00C66D17" w:rsidP="00BF78D1">
      <w:pPr>
        <w:spacing w:after="0" w:line="240" w:lineRule="auto"/>
      </w:pPr>
      <w:r>
        <w:separator/>
      </w:r>
    </w:p>
  </w:endnote>
  <w:endnote w:type="continuationSeparator" w:id="0">
    <w:p w14:paraId="63D18BBD" w14:textId="77777777" w:rsidR="00C66D17" w:rsidRDefault="00C66D17" w:rsidP="00BF7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BB938" w14:textId="77777777" w:rsidR="00C66D17" w:rsidRDefault="00C66D17" w:rsidP="00BF78D1">
      <w:pPr>
        <w:spacing w:after="0" w:line="240" w:lineRule="auto"/>
      </w:pPr>
      <w:r>
        <w:separator/>
      </w:r>
    </w:p>
  </w:footnote>
  <w:footnote w:type="continuationSeparator" w:id="0">
    <w:p w14:paraId="213587D0" w14:textId="77777777" w:rsidR="00C66D17" w:rsidRDefault="00C66D17" w:rsidP="00BF78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E09"/>
    <w:rsid w:val="002A1E43"/>
    <w:rsid w:val="002F6F61"/>
    <w:rsid w:val="00385698"/>
    <w:rsid w:val="003F4F09"/>
    <w:rsid w:val="00421F0E"/>
    <w:rsid w:val="00584CB1"/>
    <w:rsid w:val="005975FE"/>
    <w:rsid w:val="005C7E09"/>
    <w:rsid w:val="00705F8B"/>
    <w:rsid w:val="007102E6"/>
    <w:rsid w:val="00784618"/>
    <w:rsid w:val="0086749A"/>
    <w:rsid w:val="00882728"/>
    <w:rsid w:val="008B0B95"/>
    <w:rsid w:val="008B504D"/>
    <w:rsid w:val="008E2FCE"/>
    <w:rsid w:val="00925EC8"/>
    <w:rsid w:val="009457C1"/>
    <w:rsid w:val="009A427D"/>
    <w:rsid w:val="00BF78D1"/>
    <w:rsid w:val="00C0370D"/>
    <w:rsid w:val="00C66D17"/>
    <w:rsid w:val="00CC16F4"/>
    <w:rsid w:val="00D20097"/>
    <w:rsid w:val="00D5369B"/>
    <w:rsid w:val="00D737F2"/>
    <w:rsid w:val="00DA12E7"/>
    <w:rsid w:val="00E71A9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916C3"/>
  <w15:chartTrackingRefBased/>
  <w15:docId w15:val="{7A6D88AD-91CA-47EA-B4E0-6DF2ECA1A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BF78D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F78D1"/>
  </w:style>
  <w:style w:type="paragraph" w:styleId="Podnoje">
    <w:name w:val="footer"/>
    <w:basedOn w:val="Normal"/>
    <w:link w:val="PodnojeChar"/>
    <w:uiPriority w:val="99"/>
    <w:unhideWhenUsed/>
    <w:rsid w:val="00BF78D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F7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957DF-304E-4471-B82B-CD7759300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6259</Words>
  <Characters>35680</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P R I J E D L O G</vt:lpstr>
    </vt:vector>
  </TitlesOfParts>
  <Company/>
  <LinksUpToDate>false</LinksUpToDate>
  <CharactersWithSpaces>41856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 R I J E D L O G</dc:title>
  <dc:subject/>
  <dc:creator>Tea Milanović</dc:creator>
  <cp:keywords/>
  <dc:description/>
  <cp:lastModifiedBy>Opcina</cp:lastModifiedBy>
  <cp:revision>5</cp:revision>
  <cp:lastPrinted>2021-08-11T06:30:00Z</cp:lastPrinted>
  <dcterms:created xsi:type="dcterms:W3CDTF">2021-08-11T06:28:00Z</dcterms:created>
  <dcterms:modified xsi:type="dcterms:W3CDTF">2021-09-08T08:20:00Z</dcterms:modified>
</cp:coreProperties>
</file>